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7485" w:rsidRPr="006A5CEB" w:rsidRDefault="004C7485" w:rsidP="002B4959">
      <w:pPr>
        <w:pStyle w:val="a4"/>
        <w:spacing w:after="0" w:line="240" w:lineRule="auto"/>
        <w:ind w:left="9639"/>
        <w:rPr>
          <w:rFonts w:ascii="Times New Roman" w:hAnsi="Times New Roman" w:cs="Times New Roman"/>
          <w:sz w:val="28"/>
          <w:szCs w:val="28"/>
        </w:rPr>
      </w:pPr>
      <w:r w:rsidRPr="006A5CEB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D86D88" w:rsidRPr="006A5CEB">
        <w:rPr>
          <w:rFonts w:ascii="Times New Roman" w:hAnsi="Times New Roman" w:cs="Times New Roman"/>
          <w:sz w:val="28"/>
          <w:szCs w:val="28"/>
        </w:rPr>
        <w:t>1</w:t>
      </w:r>
    </w:p>
    <w:p w:rsidR="00E76E88" w:rsidRDefault="004C7485" w:rsidP="002B4959">
      <w:pPr>
        <w:pStyle w:val="a4"/>
        <w:spacing w:after="0" w:line="240" w:lineRule="auto"/>
        <w:ind w:left="9639"/>
        <w:rPr>
          <w:rFonts w:ascii="Times New Roman" w:hAnsi="Times New Roman" w:cs="Times New Roman"/>
          <w:sz w:val="28"/>
          <w:szCs w:val="28"/>
        </w:rPr>
      </w:pPr>
      <w:r w:rsidRPr="006A5CEB">
        <w:rPr>
          <w:rFonts w:ascii="Times New Roman" w:hAnsi="Times New Roman" w:cs="Times New Roman"/>
          <w:sz w:val="28"/>
          <w:szCs w:val="28"/>
        </w:rPr>
        <w:t xml:space="preserve">к письму министерства образования, науки и молодёжной политики Краснодарского края </w:t>
      </w:r>
    </w:p>
    <w:p w:rsidR="004C7485" w:rsidRPr="006A5CEB" w:rsidRDefault="004C7485" w:rsidP="002B4959">
      <w:pPr>
        <w:pStyle w:val="a4"/>
        <w:spacing w:after="0" w:line="240" w:lineRule="auto"/>
        <w:ind w:left="9639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6A5CEB">
        <w:rPr>
          <w:rFonts w:ascii="Times New Roman" w:hAnsi="Times New Roman" w:cs="Times New Roman"/>
          <w:sz w:val="28"/>
          <w:szCs w:val="28"/>
        </w:rPr>
        <w:t>от</w:t>
      </w:r>
      <w:r w:rsidR="00E76E88">
        <w:rPr>
          <w:rFonts w:ascii="Times New Roman" w:hAnsi="Times New Roman" w:cs="Times New Roman"/>
          <w:sz w:val="28"/>
          <w:szCs w:val="28"/>
        </w:rPr>
        <w:t xml:space="preserve"> 03.02.2021 </w:t>
      </w:r>
      <w:r w:rsidRPr="006A5CEB">
        <w:rPr>
          <w:rFonts w:ascii="Times New Roman" w:hAnsi="Times New Roman" w:cs="Times New Roman"/>
          <w:sz w:val="28"/>
          <w:szCs w:val="28"/>
        </w:rPr>
        <w:t>№</w:t>
      </w:r>
      <w:r w:rsidR="00E76E88">
        <w:rPr>
          <w:rFonts w:ascii="Times New Roman" w:hAnsi="Times New Roman" w:cs="Times New Roman"/>
          <w:sz w:val="28"/>
          <w:szCs w:val="28"/>
        </w:rPr>
        <w:t xml:space="preserve"> 4701-13-1674/21</w:t>
      </w:r>
    </w:p>
    <w:bookmarkEnd w:id="0"/>
    <w:p w:rsidR="004C7485" w:rsidRPr="006A5CEB" w:rsidRDefault="004C7485" w:rsidP="002B495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430D3" w:rsidRPr="006A5CEB" w:rsidRDefault="00182DEE" w:rsidP="002B49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5CEB">
        <w:rPr>
          <w:rFonts w:ascii="Times New Roman" w:hAnsi="Times New Roman" w:cs="Times New Roman"/>
          <w:b/>
          <w:sz w:val="28"/>
          <w:szCs w:val="28"/>
        </w:rPr>
        <w:t>П</w:t>
      </w:r>
      <w:r w:rsidR="00E55C55" w:rsidRPr="006A5CEB">
        <w:rPr>
          <w:rFonts w:ascii="Times New Roman" w:hAnsi="Times New Roman" w:cs="Times New Roman"/>
          <w:b/>
          <w:sz w:val="28"/>
          <w:szCs w:val="28"/>
        </w:rPr>
        <w:t>римерный</w:t>
      </w:r>
      <w:r w:rsidRPr="006A5CEB">
        <w:rPr>
          <w:rFonts w:ascii="Times New Roman" w:hAnsi="Times New Roman" w:cs="Times New Roman"/>
          <w:b/>
          <w:sz w:val="28"/>
          <w:szCs w:val="28"/>
        </w:rPr>
        <w:t xml:space="preserve"> перечень</w:t>
      </w:r>
      <w:r w:rsidR="00E55C55" w:rsidRPr="006A5CEB">
        <w:rPr>
          <w:rFonts w:ascii="Times New Roman" w:hAnsi="Times New Roman" w:cs="Times New Roman"/>
          <w:b/>
          <w:sz w:val="28"/>
          <w:szCs w:val="28"/>
        </w:rPr>
        <w:t xml:space="preserve"> мероприятий по развитию</w:t>
      </w:r>
      <w:r w:rsidR="004C7485" w:rsidRPr="006A5CEB">
        <w:rPr>
          <w:rFonts w:ascii="Times New Roman" w:hAnsi="Times New Roman" w:cs="Times New Roman"/>
          <w:b/>
          <w:sz w:val="28"/>
          <w:szCs w:val="28"/>
        </w:rPr>
        <w:t xml:space="preserve"> общей</w:t>
      </w:r>
      <w:r w:rsidR="00E55C55" w:rsidRPr="006A5CEB">
        <w:rPr>
          <w:rFonts w:ascii="Times New Roman" w:hAnsi="Times New Roman" w:cs="Times New Roman"/>
          <w:b/>
          <w:sz w:val="28"/>
          <w:szCs w:val="28"/>
        </w:rPr>
        <w:t xml:space="preserve"> системы оценки качества образования</w:t>
      </w:r>
    </w:p>
    <w:p w:rsidR="00201753" w:rsidRPr="006A5CEB" w:rsidRDefault="00E55C55" w:rsidP="002B49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5CEB">
        <w:rPr>
          <w:rFonts w:ascii="Times New Roman" w:hAnsi="Times New Roman" w:cs="Times New Roman"/>
          <w:b/>
          <w:sz w:val="28"/>
          <w:szCs w:val="28"/>
        </w:rPr>
        <w:t>в муниципалитетах Краснодарского края (МСОКО)</w:t>
      </w:r>
    </w:p>
    <w:p w:rsidR="004C7485" w:rsidRPr="006A5CEB" w:rsidRDefault="004C7485" w:rsidP="002B495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pPr w:leftFromText="180" w:rightFromText="180" w:vertAnchor="text" w:tblpY="1"/>
        <w:tblOverlap w:val="never"/>
        <w:tblW w:w="15304" w:type="dxa"/>
        <w:tblLayout w:type="fixed"/>
        <w:tblLook w:val="04A0" w:firstRow="1" w:lastRow="0" w:firstColumn="1" w:lastColumn="0" w:noHBand="0" w:noVBand="1"/>
      </w:tblPr>
      <w:tblGrid>
        <w:gridCol w:w="562"/>
        <w:gridCol w:w="7492"/>
        <w:gridCol w:w="7250"/>
      </w:tblGrid>
      <w:tr w:rsidR="006A5CEB" w:rsidRPr="006A5CEB" w:rsidTr="00182DEE">
        <w:tc>
          <w:tcPr>
            <w:tcW w:w="562" w:type="dxa"/>
            <w:vAlign w:val="center"/>
          </w:tcPr>
          <w:p w:rsidR="00182DEE" w:rsidRPr="006A5CEB" w:rsidRDefault="00182DEE" w:rsidP="002B49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92" w:type="dxa"/>
            <w:vAlign w:val="center"/>
          </w:tcPr>
          <w:p w:rsidR="00182DEE" w:rsidRPr="006A5CEB" w:rsidRDefault="00182DEE" w:rsidP="002B49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CEB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</w:t>
            </w:r>
          </w:p>
        </w:tc>
        <w:tc>
          <w:tcPr>
            <w:tcW w:w="7250" w:type="dxa"/>
            <w:vAlign w:val="center"/>
          </w:tcPr>
          <w:p w:rsidR="00182DEE" w:rsidRPr="006A5CEB" w:rsidRDefault="00182DEE" w:rsidP="002B49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CEB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</w:t>
            </w:r>
          </w:p>
        </w:tc>
      </w:tr>
      <w:tr w:rsidR="006A5CEB" w:rsidRPr="006A5CEB" w:rsidTr="00182DEE">
        <w:tc>
          <w:tcPr>
            <w:tcW w:w="562" w:type="dxa"/>
          </w:tcPr>
          <w:p w:rsidR="00182DEE" w:rsidRPr="006A5CEB" w:rsidRDefault="00182DEE" w:rsidP="002B4959">
            <w:pPr>
              <w:pStyle w:val="a4"/>
              <w:numPr>
                <w:ilvl w:val="0"/>
                <w:numId w:val="18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2" w:type="dxa"/>
          </w:tcPr>
          <w:p w:rsidR="00182DEE" w:rsidRPr="006A5CEB" w:rsidRDefault="00182DEE" w:rsidP="002B4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CEB">
              <w:rPr>
                <w:rFonts w:ascii="Times New Roman" w:hAnsi="Times New Roman" w:cs="Times New Roman"/>
                <w:sz w:val="24"/>
                <w:szCs w:val="24"/>
              </w:rPr>
              <w:t>Создание рабочей группы по разработке и реализации модели МСОКО с учетом направлений МСОКО</w:t>
            </w:r>
          </w:p>
        </w:tc>
        <w:tc>
          <w:tcPr>
            <w:tcW w:w="7250" w:type="dxa"/>
          </w:tcPr>
          <w:p w:rsidR="00182DEE" w:rsidRPr="006A5CEB" w:rsidRDefault="00182DEE" w:rsidP="009A7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CEB">
              <w:rPr>
                <w:rFonts w:ascii="Times New Roman" w:hAnsi="Times New Roman" w:cs="Times New Roman"/>
                <w:sz w:val="24"/>
                <w:szCs w:val="24"/>
              </w:rPr>
              <w:t xml:space="preserve">Приказ о создании рабочей(их) групп(ы). </w:t>
            </w:r>
            <w:r w:rsidRPr="006A5CEB">
              <w:rPr>
                <w:rFonts w:ascii="Times New Roman" w:hAnsi="Times New Roman" w:cs="Times New Roman"/>
                <w:bCs/>
                <w:sz w:val="24"/>
                <w:szCs w:val="24"/>
              </w:rPr>
              <w:t>Пакет должностных инструкций руководителя и специалистов МОУО</w:t>
            </w:r>
            <w:r w:rsidRPr="006A5C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</w:t>
            </w:r>
            <w:r w:rsidRPr="006A5CEB">
              <w:rPr>
                <w:rFonts w:ascii="Times New Roman" w:hAnsi="Times New Roman" w:cs="Times New Roman"/>
                <w:sz w:val="24"/>
                <w:szCs w:val="24"/>
              </w:rPr>
              <w:t>с функциями в части обеспечения реализации модели МСОКО</w:t>
            </w:r>
          </w:p>
        </w:tc>
      </w:tr>
      <w:tr w:rsidR="006A5CEB" w:rsidRPr="006A5CEB" w:rsidTr="00182DEE">
        <w:tc>
          <w:tcPr>
            <w:tcW w:w="562" w:type="dxa"/>
          </w:tcPr>
          <w:p w:rsidR="00182DEE" w:rsidRPr="006A5CEB" w:rsidRDefault="00182DEE" w:rsidP="002B4959">
            <w:pPr>
              <w:pStyle w:val="a4"/>
              <w:numPr>
                <w:ilvl w:val="0"/>
                <w:numId w:val="18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2" w:type="dxa"/>
          </w:tcPr>
          <w:p w:rsidR="00182DEE" w:rsidRPr="006A5CEB" w:rsidRDefault="00182DEE" w:rsidP="002B4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CEB">
              <w:rPr>
                <w:rFonts w:ascii="Times New Roman" w:hAnsi="Times New Roman" w:cs="Times New Roman"/>
                <w:sz w:val="24"/>
                <w:szCs w:val="24"/>
              </w:rPr>
              <w:t>Формирование (корректировка) Положения о муниципальной систем</w:t>
            </w:r>
            <w:r w:rsidR="002B4959" w:rsidRPr="006A5CE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A5CEB">
              <w:rPr>
                <w:rFonts w:ascii="Times New Roman" w:hAnsi="Times New Roman" w:cs="Times New Roman"/>
                <w:sz w:val="24"/>
                <w:szCs w:val="24"/>
              </w:rPr>
              <w:t xml:space="preserve"> оценки качества образования (МСОКО) </w:t>
            </w:r>
          </w:p>
        </w:tc>
        <w:tc>
          <w:tcPr>
            <w:tcW w:w="7250" w:type="dxa"/>
          </w:tcPr>
          <w:p w:rsidR="00182DEE" w:rsidRPr="006A5CEB" w:rsidRDefault="00182DEE" w:rsidP="002B4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CE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2B4959" w:rsidRPr="006A5CEB">
              <w:rPr>
                <w:rFonts w:ascii="Times New Roman" w:hAnsi="Times New Roman" w:cs="Times New Roman"/>
                <w:sz w:val="24"/>
                <w:szCs w:val="24"/>
              </w:rPr>
              <w:t>твержденное Положение</w:t>
            </w:r>
          </w:p>
        </w:tc>
      </w:tr>
      <w:tr w:rsidR="006A5CEB" w:rsidRPr="006A5CEB" w:rsidTr="00182DEE">
        <w:tc>
          <w:tcPr>
            <w:tcW w:w="562" w:type="dxa"/>
          </w:tcPr>
          <w:p w:rsidR="00182DEE" w:rsidRPr="006A5CEB" w:rsidRDefault="00182DEE" w:rsidP="002B4959">
            <w:pPr>
              <w:pStyle w:val="a4"/>
              <w:numPr>
                <w:ilvl w:val="0"/>
                <w:numId w:val="18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2" w:type="dxa"/>
          </w:tcPr>
          <w:p w:rsidR="00182DEE" w:rsidRPr="006A5CEB" w:rsidRDefault="00182DEE" w:rsidP="002B4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CEB">
              <w:rPr>
                <w:rFonts w:ascii="Times New Roman" w:hAnsi="Times New Roman" w:cs="Times New Roman"/>
                <w:bCs/>
                <w:sz w:val="24"/>
                <w:szCs w:val="24"/>
              </w:rPr>
              <w:t>Разработка план</w:t>
            </w:r>
            <w:r w:rsidR="00B10EBF" w:rsidRPr="006A5CEB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A5CEB">
              <w:rPr>
                <w:rFonts w:ascii="Times New Roman" w:hAnsi="Times New Roman" w:cs="Times New Roman"/>
                <w:bCs/>
                <w:sz w:val="24"/>
                <w:szCs w:val="24"/>
              </w:rPr>
              <w:t>-график</w:t>
            </w:r>
            <w:r w:rsidR="00B10EBF" w:rsidRPr="006A5CEB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A5C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реализации мероприятий МСОКО в соответствии </w:t>
            </w:r>
            <w:r w:rsidR="002B4959" w:rsidRPr="006A5C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 </w:t>
            </w:r>
            <w:r w:rsidR="002B4959" w:rsidRPr="006A5CEB">
              <w:rPr>
                <w:rFonts w:ascii="Times New Roman" w:eastAsiaTheme="minorEastAsia" w:hAnsi="Times New Roman" w:cs="Times New Roman"/>
                <w:b/>
                <w:bCs/>
                <w:kern w:val="24"/>
                <w:sz w:val="24"/>
                <w:szCs w:val="24"/>
              </w:rPr>
              <w:t>управленческим</w:t>
            </w:r>
            <w:r w:rsidRPr="006A5C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циклом по каждому направлению</w:t>
            </w:r>
            <w:r w:rsidRPr="006A5CEB">
              <w:rPr>
                <w:rFonts w:ascii="Times New Roman" w:hAnsi="Times New Roman" w:cs="Times New Roman"/>
                <w:sz w:val="24"/>
                <w:szCs w:val="24"/>
              </w:rPr>
              <w:t xml:space="preserve"> на среднесрочную перспективу</w:t>
            </w:r>
          </w:p>
        </w:tc>
        <w:tc>
          <w:tcPr>
            <w:tcW w:w="7250" w:type="dxa"/>
          </w:tcPr>
          <w:p w:rsidR="00B06594" w:rsidRPr="006A5CEB" w:rsidRDefault="00182DEE" w:rsidP="00B06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CEB">
              <w:rPr>
                <w:rFonts w:ascii="Times New Roman" w:hAnsi="Times New Roman" w:cs="Times New Roman"/>
                <w:sz w:val="24"/>
                <w:szCs w:val="24"/>
              </w:rPr>
              <w:t>Утвержденный план</w:t>
            </w:r>
            <w:r w:rsidR="002B4959" w:rsidRPr="006A5C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5CE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A72EF" w:rsidRPr="006A5CEB">
              <w:rPr>
                <w:rFonts w:ascii="Times New Roman" w:hAnsi="Times New Roman" w:cs="Times New Roman"/>
                <w:sz w:val="24"/>
                <w:szCs w:val="24"/>
              </w:rPr>
              <w:t xml:space="preserve">график </w:t>
            </w:r>
            <w:r w:rsidR="009A72EF" w:rsidRPr="006A5CEB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мероприятий</w:t>
            </w:r>
            <w:r w:rsidRPr="006A5C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МСОКО</w:t>
            </w:r>
            <w:r w:rsidRPr="006A5C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06594">
              <w:rPr>
                <w:rFonts w:ascii="Times New Roman" w:hAnsi="Times New Roman" w:cs="Times New Roman"/>
                <w:sz w:val="24"/>
                <w:szCs w:val="24"/>
              </w:rPr>
              <w:t>по направлениям:</w:t>
            </w:r>
            <w:r w:rsidR="00B06594" w:rsidRPr="00D067E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B06594"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="00B06594" w:rsidRPr="00B06594">
              <w:rPr>
                <w:rFonts w:ascii="Times New Roman" w:hAnsi="Times New Roman" w:cs="Times New Roman"/>
                <w:bCs/>
                <w:sz w:val="24"/>
                <w:szCs w:val="24"/>
              </w:rPr>
              <w:t>Механизмы управления качеством образовательных организаций</w:t>
            </w:r>
            <w:r w:rsidR="00B0659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» и </w:t>
            </w:r>
            <w:r w:rsidR="00B06594" w:rsidRPr="00B06594">
              <w:rPr>
                <w:rFonts w:ascii="Times New Roman" w:hAnsi="Times New Roman" w:cs="Times New Roman"/>
                <w:bCs/>
                <w:sz w:val="24"/>
                <w:szCs w:val="28"/>
              </w:rPr>
              <w:t>«Механизмы управления качеством образовательной деятельности»</w:t>
            </w:r>
          </w:p>
        </w:tc>
      </w:tr>
      <w:tr w:rsidR="006A5CEB" w:rsidRPr="006A5CEB" w:rsidTr="00182DEE">
        <w:tc>
          <w:tcPr>
            <w:tcW w:w="562" w:type="dxa"/>
          </w:tcPr>
          <w:p w:rsidR="00182DEE" w:rsidRPr="006A5CEB" w:rsidRDefault="00182DEE" w:rsidP="002B4959">
            <w:pPr>
              <w:pStyle w:val="a4"/>
              <w:numPr>
                <w:ilvl w:val="0"/>
                <w:numId w:val="18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2" w:type="dxa"/>
          </w:tcPr>
          <w:p w:rsidR="00182DEE" w:rsidRPr="006A5CEB" w:rsidRDefault="00182DEE" w:rsidP="002B4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C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Внесение в годовой план </w:t>
            </w:r>
            <w:r w:rsidR="002B4959" w:rsidRPr="006A5CEB">
              <w:rPr>
                <w:rFonts w:ascii="Times New Roman" w:hAnsi="Times New Roman" w:cs="Times New Roman"/>
                <w:bCs/>
                <w:sz w:val="24"/>
                <w:szCs w:val="24"/>
              </w:rPr>
              <w:t>работы</w:t>
            </w:r>
            <w:r w:rsidR="002B4959" w:rsidRPr="006A5C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B4959" w:rsidRPr="006A5CEB">
              <w:rPr>
                <w:rFonts w:ascii="Times New Roman" w:hAnsi="Times New Roman" w:cs="Times New Roman"/>
                <w:sz w:val="24"/>
                <w:szCs w:val="24"/>
              </w:rPr>
              <w:t>МОУО</w:t>
            </w:r>
            <w:r w:rsidRPr="006A5CE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2B4959" w:rsidRPr="006A5CEB">
              <w:rPr>
                <w:rFonts w:ascii="Times New Roman" w:hAnsi="Times New Roman" w:cs="Times New Roman"/>
                <w:sz w:val="24"/>
                <w:szCs w:val="24"/>
              </w:rPr>
              <w:t>мероприятий по</w:t>
            </w:r>
            <w:r w:rsidRPr="006A5CEB">
              <w:rPr>
                <w:rFonts w:ascii="Times New Roman" w:hAnsi="Times New Roman" w:cs="Times New Roman"/>
                <w:sz w:val="24"/>
                <w:szCs w:val="24"/>
              </w:rPr>
              <w:t xml:space="preserve"> МСОКО </w:t>
            </w:r>
            <w:r w:rsidRPr="006A5C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                              </w:t>
            </w:r>
          </w:p>
        </w:tc>
        <w:tc>
          <w:tcPr>
            <w:tcW w:w="7250" w:type="dxa"/>
          </w:tcPr>
          <w:p w:rsidR="00182DEE" w:rsidRPr="006A5CEB" w:rsidRDefault="002B4959" w:rsidP="002B4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CEB">
              <w:rPr>
                <w:rFonts w:ascii="Times New Roman" w:hAnsi="Times New Roman" w:cs="Times New Roman"/>
                <w:sz w:val="24"/>
                <w:szCs w:val="24"/>
              </w:rPr>
              <w:t xml:space="preserve">Наличие соответствующих разделов по организационному и методическому </w:t>
            </w:r>
            <w:r w:rsidR="00182DEE" w:rsidRPr="006A5CEB">
              <w:rPr>
                <w:rFonts w:ascii="Times New Roman" w:hAnsi="Times New Roman" w:cs="Times New Roman"/>
                <w:sz w:val="24"/>
                <w:szCs w:val="24"/>
              </w:rPr>
              <w:t>сопровождени</w:t>
            </w:r>
            <w:r w:rsidRPr="006A5CEB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182DEE" w:rsidRPr="006A5CEB">
              <w:rPr>
                <w:rFonts w:ascii="Times New Roman" w:hAnsi="Times New Roman" w:cs="Times New Roman"/>
                <w:sz w:val="24"/>
                <w:szCs w:val="24"/>
              </w:rPr>
              <w:t xml:space="preserve"> МСОКО в годовом плане работы МОУО</w:t>
            </w:r>
          </w:p>
        </w:tc>
      </w:tr>
      <w:tr w:rsidR="006A5CEB" w:rsidRPr="006A5CEB" w:rsidTr="00182DEE">
        <w:tc>
          <w:tcPr>
            <w:tcW w:w="562" w:type="dxa"/>
          </w:tcPr>
          <w:p w:rsidR="00182DEE" w:rsidRPr="006A5CEB" w:rsidRDefault="00182DEE" w:rsidP="002B4959">
            <w:pPr>
              <w:pStyle w:val="a4"/>
              <w:numPr>
                <w:ilvl w:val="0"/>
                <w:numId w:val="18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2" w:type="dxa"/>
          </w:tcPr>
          <w:p w:rsidR="00182DEE" w:rsidRPr="006A5CEB" w:rsidRDefault="00182DEE" w:rsidP="002B495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6A5C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Разработка </w:t>
            </w:r>
            <w:r w:rsidRPr="006A5CEB">
              <w:rPr>
                <w:rFonts w:ascii="Times New Roman" w:eastAsiaTheme="minorEastAsia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 xml:space="preserve"> </w:t>
            </w:r>
            <w:r w:rsidRPr="006A5CEB">
              <w:rPr>
                <w:rFonts w:ascii="Times New Roman" w:eastAsiaTheme="minorEastAsia" w:hAnsi="Times New Roman" w:cs="Times New Roman"/>
                <w:bCs/>
                <w:kern w:val="24"/>
                <w:sz w:val="24"/>
                <w:szCs w:val="24"/>
                <w:lang w:eastAsia="ru-RU"/>
              </w:rPr>
              <w:t>к</w:t>
            </w:r>
            <w:r w:rsidRPr="006A5CEB">
              <w:rPr>
                <w:rFonts w:ascii="Times New Roman" w:hAnsi="Times New Roman" w:cs="Times New Roman"/>
                <w:bCs/>
                <w:sz w:val="24"/>
                <w:szCs w:val="24"/>
              </w:rPr>
              <w:t>онцептуальных</w:t>
            </w:r>
            <w:proofErr w:type="gramEnd"/>
            <w:r w:rsidRPr="006A5C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документов по оценке качества образования</w:t>
            </w:r>
            <w:r w:rsidR="002B4959" w:rsidRPr="006A5C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направлениям МСОКО </w:t>
            </w:r>
            <w:r w:rsidRPr="006A5C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(внесение изменений в существующие документы) </w:t>
            </w:r>
          </w:p>
        </w:tc>
        <w:tc>
          <w:tcPr>
            <w:tcW w:w="7250" w:type="dxa"/>
          </w:tcPr>
          <w:p w:rsidR="00182DEE" w:rsidRPr="006A5CEB" w:rsidRDefault="00182DEE" w:rsidP="002B4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CEB">
              <w:rPr>
                <w:rFonts w:ascii="Times New Roman" w:hAnsi="Times New Roman" w:cs="Times New Roman"/>
                <w:sz w:val="24"/>
                <w:szCs w:val="24"/>
              </w:rPr>
              <w:t xml:space="preserve">Целеполагание по направлениям МСОКО, соответствие муниципальных целей региональным, обоснованные </w:t>
            </w:r>
            <w:r w:rsidR="009A72EF" w:rsidRPr="006A5CEB">
              <w:rPr>
                <w:rFonts w:ascii="Times New Roman" w:hAnsi="Times New Roman" w:cs="Times New Roman"/>
                <w:sz w:val="24"/>
                <w:szCs w:val="24"/>
              </w:rPr>
              <w:t>цели, инструментальность</w:t>
            </w:r>
            <w:r w:rsidRPr="006A5CEB">
              <w:rPr>
                <w:rFonts w:ascii="Times New Roman" w:hAnsi="Times New Roman" w:cs="Times New Roman"/>
                <w:sz w:val="24"/>
                <w:szCs w:val="24"/>
              </w:rPr>
              <w:t xml:space="preserve"> целей (возможность количественной оценки)</w:t>
            </w:r>
          </w:p>
        </w:tc>
      </w:tr>
      <w:tr w:rsidR="006A5CEB" w:rsidRPr="006A5CEB" w:rsidTr="00182DEE">
        <w:tc>
          <w:tcPr>
            <w:tcW w:w="562" w:type="dxa"/>
          </w:tcPr>
          <w:p w:rsidR="00182DEE" w:rsidRPr="006A5CEB" w:rsidRDefault="00182DEE" w:rsidP="002B4959">
            <w:pPr>
              <w:pStyle w:val="a4"/>
              <w:numPr>
                <w:ilvl w:val="0"/>
                <w:numId w:val="18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2" w:type="dxa"/>
          </w:tcPr>
          <w:p w:rsidR="00182DEE" w:rsidRPr="006A5CEB" w:rsidRDefault="00182DEE" w:rsidP="002B495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5CEB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Определение показателей для достижения целей, поставленных в рамках МСОКО</w:t>
            </w:r>
          </w:p>
        </w:tc>
        <w:tc>
          <w:tcPr>
            <w:tcW w:w="7250" w:type="dxa"/>
          </w:tcPr>
          <w:p w:rsidR="00182DEE" w:rsidRPr="006A5CEB" w:rsidRDefault="00182DEE" w:rsidP="002B4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CEB">
              <w:rPr>
                <w:rFonts w:ascii="Times New Roman" w:hAnsi="Times New Roman" w:cs="Times New Roman"/>
                <w:sz w:val="24"/>
                <w:szCs w:val="24"/>
              </w:rPr>
              <w:t xml:space="preserve">Приказ(ы) </w:t>
            </w:r>
            <w:r w:rsidR="002B4959" w:rsidRPr="006A5CEB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  <w:r w:rsidRPr="006A5CEB">
              <w:rPr>
                <w:rFonts w:ascii="Times New Roman" w:hAnsi="Times New Roman" w:cs="Times New Roman"/>
                <w:sz w:val="24"/>
                <w:szCs w:val="24"/>
              </w:rPr>
              <w:t>УО</w:t>
            </w:r>
          </w:p>
        </w:tc>
      </w:tr>
      <w:tr w:rsidR="006A5CEB" w:rsidRPr="006A5CEB" w:rsidTr="00182DEE">
        <w:tc>
          <w:tcPr>
            <w:tcW w:w="562" w:type="dxa"/>
          </w:tcPr>
          <w:p w:rsidR="00182DEE" w:rsidRPr="006A5CEB" w:rsidRDefault="00182DEE" w:rsidP="002B4959">
            <w:pPr>
              <w:pStyle w:val="a4"/>
              <w:numPr>
                <w:ilvl w:val="0"/>
                <w:numId w:val="18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2" w:type="dxa"/>
          </w:tcPr>
          <w:p w:rsidR="00182DEE" w:rsidRPr="006A5CEB" w:rsidRDefault="00182DEE" w:rsidP="002B4959">
            <w:pPr>
              <w:pStyle w:val="Default"/>
              <w:rPr>
                <w:color w:val="auto"/>
              </w:rPr>
            </w:pPr>
            <w:r w:rsidRPr="006A5CEB">
              <w:rPr>
                <w:color w:val="auto"/>
              </w:rPr>
              <w:t xml:space="preserve">Разработка Положения о муниципальных мониторингах </w:t>
            </w:r>
            <w:r w:rsidRPr="006A5CEB">
              <w:rPr>
                <w:bCs/>
                <w:color w:val="auto"/>
              </w:rPr>
              <w:t>(внесение изменений в существующие документы)</w:t>
            </w:r>
          </w:p>
        </w:tc>
        <w:tc>
          <w:tcPr>
            <w:tcW w:w="7250" w:type="dxa"/>
          </w:tcPr>
          <w:p w:rsidR="00182DEE" w:rsidRPr="006A5CEB" w:rsidRDefault="00182DEE" w:rsidP="002B4959">
            <w:pPr>
              <w:pStyle w:val="Default"/>
              <w:rPr>
                <w:color w:val="auto"/>
              </w:rPr>
            </w:pPr>
            <w:r w:rsidRPr="006A5CEB">
              <w:rPr>
                <w:color w:val="auto"/>
              </w:rPr>
              <w:t>Приказ об утверждении Положения, Положение</w:t>
            </w:r>
          </w:p>
        </w:tc>
      </w:tr>
      <w:tr w:rsidR="006A5CEB" w:rsidRPr="006A5CEB" w:rsidTr="00182DEE">
        <w:tc>
          <w:tcPr>
            <w:tcW w:w="562" w:type="dxa"/>
          </w:tcPr>
          <w:p w:rsidR="00182DEE" w:rsidRPr="006A5CEB" w:rsidRDefault="00182DEE" w:rsidP="002B4959">
            <w:pPr>
              <w:pStyle w:val="a4"/>
              <w:numPr>
                <w:ilvl w:val="0"/>
                <w:numId w:val="18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2" w:type="dxa"/>
          </w:tcPr>
          <w:p w:rsidR="00182DEE" w:rsidRPr="006A5CEB" w:rsidRDefault="00182DEE" w:rsidP="002B4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CEB">
              <w:rPr>
                <w:rFonts w:ascii="Times New Roman" w:hAnsi="Times New Roman" w:cs="Times New Roman"/>
                <w:sz w:val="24"/>
                <w:szCs w:val="24"/>
              </w:rPr>
              <w:t>Организация методической работы по обучению специалистов и направление на курсы повышения квалификации работников УО, МО, ЦОКО, образовательных организаций по вопросам оценки качества образования</w:t>
            </w:r>
          </w:p>
        </w:tc>
        <w:tc>
          <w:tcPr>
            <w:tcW w:w="7250" w:type="dxa"/>
          </w:tcPr>
          <w:p w:rsidR="00182DEE" w:rsidRPr="006A5CEB" w:rsidRDefault="00182DEE" w:rsidP="002B4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CEB">
              <w:rPr>
                <w:rFonts w:ascii="Times New Roman" w:hAnsi="Times New Roman" w:cs="Times New Roman"/>
                <w:sz w:val="24"/>
                <w:szCs w:val="24"/>
              </w:rPr>
              <w:t>Кадровое обеспечение муниципальной, школь</w:t>
            </w:r>
            <w:r w:rsidR="002B4959" w:rsidRPr="006A5CEB">
              <w:rPr>
                <w:rFonts w:ascii="Times New Roman" w:hAnsi="Times New Roman" w:cs="Times New Roman"/>
                <w:sz w:val="24"/>
                <w:szCs w:val="24"/>
              </w:rPr>
              <w:t>ной оценки качества образования</w:t>
            </w:r>
          </w:p>
          <w:p w:rsidR="00182DEE" w:rsidRPr="006A5CEB" w:rsidRDefault="00182DEE" w:rsidP="002B49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CEB" w:rsidRPr="006A5CEB" w:rsidTr="00182DEE">
        <w:tc>
          <w:tcPr>
            <w:tcW w:w="562" w:type="dxa"/>
          </w:tcPr>
          <w:p w:rsidR="00182DEE" w:rsidRPr="006A5CEB" w:rsidRDefault="00182DEE" w:rsidP="002B4959">
            <w:pPr>
              <w:pStyle w:val="a4"/>
              <w:numPr>
                <w:ilvl w:val="0"/>
                <w:numId w:val="18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2" w:type="dxa"/>
          </w:tcPr>
          <w:p w:rsidR="00182DEE" w:rsidRPr="006A5CEB" w:rsidRDefault="00182DEE" w:rsidP="009A7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CEB">
              <w:rPr>
                <w:rFonts w:ascii="Times New Roman" w:hAnsi="Times New Roman" w:cs="Times New Roman"/>
                <w:sz w:val="24"/>
                <w:szCs w:val="24"/>
              </w:rPr>
              <w:t>Участие специалистов</w:t>
            </w:r>
            <w:r w:rsidR="002B4959" w:rsidRPr="006A5CEB">
              <w:rPr>
                <w:rFonts w:ascii="Times New Roman" w:hAnsi="Times New Roman" w:cs="Times New Roman"/>
                <w:sz w:val="24"/>
                <w:szCs w:val="24"/>
              </w:rPr>
              <w:t>, ответственных за реализацию</w:t>
            </w:r>
            <w:r w:rsidRPr="006A5CEB">
              <w:rPr>
                <w:rFonts w:ascii="Times New Roman" w:hAnsi="Times New Roman" w:cs="Times New Roman"/>
                <w:sz w:val="24"/>
                <w:szCs w:val="24"/>
              </w:rPr>
              <w:t xml:space="preserve"> МСОКО</w:t>
            </w:r>
            <w:r w:rsidR="009A72EF" w:rsidRPr="006A5CE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A5CEB">
              <w:rPr>
                <w:rFonts w:ascii="Times New Roman" w:hAnsi="Times New Roman" w:cs="Times New Roman"/>
                <w:sz w:val="24"/>
                <w:szCs w:val="24"/>
              </w:rPr>
              <w:t xml:space="preserve"> в совещаниях и других мероприятиях по вопросам оценки качества образования</w:t>
            </w:r>
          </w:p>
        </w:tc>
        <w:tc>
          <w:tcPr>
            <w:tcW w:w="7250" w:type="dxa"/>
          </w:tcPr>
          <w:p w:rsidR="00182DEE" w:rsidRPr="006A5CEB" w:rsidRDefault="002B4959" w:rsidP="002B4959">
            <w:pPr>
              <w:pStyle w:val="Default"/>
              <w:rPr>
                <w:color w:val="auto"/>
              </w:rPr>
            </w:pPr>
            <w:r w:rsidRPr="006A5CEB">
              <w:rPr>
                <w:color w:val="auto"/>
              </w:rPr>
              <w:t xml:space="preserve">Компетентность работников в вопросах управления качеством образования. </w:t>
            </w:r>
            <w:r w:rsidR="00182DEE" w:rsidRPr="006A5CEB">
              <w:rPr>
                <w:color w:val="auto"/>
              </w:rPr>
              <w:t>Обеспечение информационной доступности к результатам оценки качества образования.  Информирование педагогических коллективов ОО об организации и проведении мероприятий МСОКО</w:t>
            </w:r>
          </w:p>
        </w:tc>
      </w:tr>
      <w:tr w:rsidR="006A5CEB" w:rsidRPr="006A5CEB" w:rsidTr="00182DEE">
        <w:tc>
          <w:tcPr>
            <w:tcW w:w="562" w:type="dxa"/>
          </w:tcPr>
          <w:p w:rsidR="00182DEE" w:rsidRPr="006A5CEB" w:rsidRDefault="00182DEE" w:rsidP="002B4959">
            <w:pPr>
              <w:pStyle w:val="a4"/>
              <w:numPr>
                <w:ilvl w:val="0"/>
                <w:numId w:val="18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2" w:type="dxa"/>
          </w:tcPr>
          <w:p w:rsidR="00182DEE" w:rsidRPr="006A5CEB" w:rsidRDefault="00182DEE" w:rsidP="002B4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CEB">
              <w:rPr>
                <w:rFonts w:ascii="Times New Roman" w:hAnsi="Times New Roman" w:cs="Times New Roman"/>
                <w:sz w:val="24"/>
                <w:szCs w:val="24"/>
              </w:rPr>
              <w:t>Формирование и ведение банка данных специалистов, участвующих в экспертной деятельности</w:t>
            </w:r>
          </w:p>
        </w:tc>
        <w:tc>
          <w:tcPr>
            <w:tcW w:w="7250" w:type="dxa"/>
          </w:tcPr>
          <w:p w:rsidR="00182DEE" w:rsidRPr="006A5CEB" w:rsidRDefault="00182DEE" w:rsidP="002B4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CEB">
              <w:rPr>
                <w:rFonts w:ascii="Times New Roman" w:hAnsi="Times New Roman" w:cs="Times New Roman"/>
                <w:sz w:val="24"/>
                <w:szCs w:val="24"/>
              </w:rPr>
              <w:t>Обеспечение информационной доступности к результатам оценки качества образования</w:t>
            </w:r>
            <w:r w:rsidR="002B4959" w:rsidRPr="006A5CEB">
              <w:rPr>
                <w:rFonts w:ascii="Times New Roman" w:hAnsi="Times New Roman" w:cs="Times New Roman"/>
                <w:sz w:val="24"/>
                <w:szCs w:val="24"/>
              </w:rPr>
              <w:t>. Повышение качества экспертной деятельности</w:t>
            </w:r>
          </w:p>
        </w:tc>
      </w:tr>
      <w:tr w:rsidR="006A5CEB" w:rsidRPr="006A5CEB" w:rsidTr="00182DEE">
        <w:tc>
          <w:tcPr>
            <w:tcW w:w="562" w:type="dxa"/>
          </w:tcPr>
          <w:p w:rsidR="00182DEE" w:rsidRPr="006A5CEB" w:rsidRDefault="00182DEE" w:rsidP="002B4959">
            <w:pPr>
              <w:pStyle w:val="a4"/>
              <w:numPr>
                <w:ilvl w:val="0"/>
                <w:numId w:val="18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2" w:type="dxa"/>
          </w:tcPr>
          <w:p w:rsidR="00182DEE" w:rsidRPr="006A5CEB" w:rsidRDefault="00182DEE" w:rsidP="002C5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CEB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контроля за деятельностью </w:t>
            </w:r>
            <w:r w:rsidR="002C50D7" w:rsidRPr="006A5CEB"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  <w:r w:rsidRPr="006A5CEB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требованиями нормативных документов по вопросам оценки качества образования</w:t>
            </w:r>
          </w:p>
        </w:tc>
        <w:tc>
          <w:tcPr>
            <w:tcW w:w="7250" w:type="dxa"/>
          </w:tcPr>
          <w:p w:rsidR="00182DEE" w:rsidRPr="006A5CEB" w:rsidRDefault="00182DEE" w:rsidP="002B4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CEB">
              <w:rPr>
                <w:rFonts w:ascii="Times New Roman" w:hAnsi="Times New Roman" w:cs="Times New Roman"/>
                <w:sz w:val="24"/>
                <w:szCs w:val="24"/>
              </w:rPr>
              <w:t>Формирование структуры и регламента системы оценки качества работы ОО</w:t>
            </w:r>
          </w:p>
        </w:tc>
      </w:tr>
      <w:tr w:rsidR="006A5CEB" w:rsidRPr="006A5CEB" w:rsidTr="00182DEE">
        <w:tc>
          <w:tcPr>
            <w:tcW w:w="562" w:type="dxa"/>
          </w:tcPr>
          <w:p w:rsidR="00182DEE" w:rsidRPr="006A5CEB" w:rsidRDefault="00182DEE" w:rsidP="002B4959">
            <w:pPr>
              <w:pStyle w:val="a4"/>
              <w:numPr>
                <w:ilvl w:val="0"/>
                <w:numId w:val="18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2" w:type="dxa"/>
          </w:tcPr>
          <w:p w:rsidR="00182DEE" w:rsidRPr="006A5CEB" w:rsidRDefault="00182DEE" w:rsidP="002B4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CEB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контроля за соблюдением регламентов оценочных </w:t>
            </w:r>
            <w:r w:rsidRPr="006A5CEB">
              <w:rPr>
                <w:rFonts w:ascii="Times New Roman" w:hAnsi="Times New Roman" w:cs="Times New Roman"/>
                <w:bCs/>
                <w:sz w:val="24"/>
                <w:szCs w:val="24"/>
              </w:rPr>
              <w:t>процедур</w:t>
            </w:r>
            <w:r w:rsidR="002C50D7" w:rsidRPr="006A5C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ОО</w:t>
            </w:r>
          </w:p>
        </w:tc>
        <w:tc>
          <w:tcPr>
            <w:tcW w:w="7250" w:type="dxa"/>
          </w:tcPr>
          <w:p w:rsidR="00182DEE" w:rsidRPr="006A5CEB" w:rsidRDefault="002C50D7" w:rsidP="002C5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CE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82DEE" w:rsidRPr="006A5CEB">
              <w:rPr>
                <w:rFonts w:ascii="Times New Roman" w:hAnsi="Times New Roman" w:cs="Times New Roman"/>
                <w:sz w:val="24"/>
                <w:szCs w:val="24"/>
              </w:rPr>
              <w:t>бъективн</w:t>
            </w:r>
            <w:r w:rsidRPr="006A5CEB">
              <w:rPr>
                <w:rFonts w:ascii="Times New Roman" w:hAnsi="Times New Roman" w:cs="Times New Roman"/>
                <w:sz w:val="24"/>
                <w:szCs w:val="24"/>
              </w:rPr>
              <w:t>ое проведение</w:t>
            </w:r>
            <w:r w:rsidR="00182DEE" w:rsidRPr="006A5CEB">
              <w:rPr>
                <w:rFonts w:ascii="Times New Roman" w:hAnsi="Times New Roman" w:cs="Times New Roman"/>
                <w:sz w:val="24"/>
                <w:szCs w:val="24"/>
              </w:rPr>
              <w:t xml:space="preserve"> процедур оценки качества образования в ОО </w:t>
            </w:r>
            <w:r w:rsidRPr="006A5CEB">
              <w:rPr>
                <w:rFonts w:ascii="Times New Roman" w:hAnsi="Times New Roman" w:cs="Times New Roman"/>
                <w:sz w:val="24"/>
                <w:szCs w:val="24"/>
              </w:rPr>
              <w:t>муниципалитета</w:t>
            </w:r>
          </w:p>
        </w:tc>
      </w:tr>
      <w:tr w:rsidR="006A5CEB" w:rsidRPr="006A5CEB" w:rsidTr="00182DEE">
        <w:tc>
          <w:tcPr>
            <w:tcW w:w="562" w:type="dxa"/>
          </w:tcPr>
          <w:p w:rsidR="00182DEE" w:rsidRPr="006A5CEB" w:rsidRDefault="00182DEE" w:rsidP="002B4959">
            <w:pPr>
              <w:pStyle w:val="a4"/>
              <w:numPr>
                <w:ilvl w:val="0"/>
                <w:numId w:val="18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2" w:type="dxa"/>
          </w:tcPr>
          <w:p w:rsidR="00182DEE" w:rsidRPr="006A5CEB" w:rsidRDefault="00182DEE" w:rsidP="002B4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CEB"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информационной безопасности на всех этапах сбора и обработки информации о качестве образования</w:t>
            </w:r>
          </w:p>
        </w:tc>
        <w:tc>
          <w:tcPr>
            <w:tcW w:w="7250" w:type="dxa"/>
          </w:tcPr>
          <w:p w:rsidR="00182DEE" w:rsidRPr="006A5CEB" w:rsidRDefault="00182DEE" w:rsidP="002B4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CEB">
              <w:rPr>
                <w:rFonts w:ascii="Times New Roman" w:hAnsi="Times New Roman" w:cs="Times New Roman"/>
                <w:sz w:val="24"/>
                <w:szCs w:val="24"/>
              </w:rPr>
              <w:t>Соблюдение требований информационной безопасности при сборе данных</w:t>
            </w:r>
          </w:p>
        </w:tc>
      </w:tr>
      <w:tr w:rsidR="006A5CEB" w:rsidRPr="006A5CEB" w:rsidTr="00182DEE">
        <w:tc>
          <w:tcPr>
            <w:tcW w:w="562" w:type="dxa"/>
          </w:tcPr>
          <w:p w:rsidR="00182DEE" w:rsidRPr="006A5CEB" w:rsidRDefault="00182DEE" w:rsidP="002B4959">
            <w:pPr>
              <w:pStyle w:val="a4"/>
              <w:numPr>
                <w:ilvl w:val="0"/>
                <w:numId w:val="18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2" w:type="dxa"/>
          </w:tcPr>
          <w:p w:rsidR="00182DEE" w:rsidRPr="006A5CEB" w:rsidRDefault="00182DEE" w:rsidP="002B4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CEB">
              <w:rPr>
                <w:rFonts w:ascii="Times New Roman" w:hAnsi="Times New Roman" w:cs="Times New Roman"/>
                <w:sz w:val="24"/>
                <w:szCs w:val="24"/>
              </w:rPr>
              <w:t>Создание муниципальной базы данных оценки качества образования</w:t>
            </w:r>
          </w:p>
        </w:tc>
        <w:tc>
          <w:tcPr>
            <w:tcW w:w="7250" w:type="dxa"/>
          </w:tcPr>
          <w:p w:rsidR="00182DEE" w:rsidRPr="006A5CEB" w:rsidRDefault="00182DEE" w:rsidP="002B4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CEB">
              <w:rPr>
                <w:rFonts w:ascii="Times New Roman" w:hAnsi="Times New Roman" w:cs="Times New Roman"/>
                <w:sz w:val="24"/>
                <w:szCs w:val="24"/>
              </w:rPr>
              <w:t>Наличие основы для управления качеством образования по результатам оценки качества образования в разрезе ОО, по уровням образования</w:t>
            </w:r>
          </w:p>
        </w:tc>
      </w:tr>
      <w:tr w:rsidR="006A5CEB" w:rsidRPr="006A5CEB" w:rsidTr="00182DEE">
        <w:tc>
          <w:tcPr>
            <w:tcW w:w="562" w:type="dxa"/>
          </w:tcPr>
          <w:p w:rsidR="00182DEE" w:rsidRPr="006A5CEB" w:rsidRDefault="00182DEE" w:rsidP="002B4959">
            <w:pPr>
              <w:pStyle w:val="a4"/>
              <w:numPr>
                <w:ilvl w:val="0"/>
                <w:numId w:val="18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2" w:type="dxa"/>
          </w:tcPr>
          <w:p w:rsidR="00182DEE" w:rsidRPr="006A5CEB" w:rsidRDefault="00182DEE" w:rsidP="002B4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CEB">
              <w:rPr>
                <w:rFonts w:ascii="Times New Roman" w:hAnsi="Times New Roman" w:cs="Times New Roman"/>
                <w:sz w:val="24"/>
                <w:szCs w:val="24"/>
              </w:rPr>
              <w:t>Проведение анализа результатов мониторинга показателей МСОКО и подготовка адресных рекомендаций по итогам анализа результатов мониторинга</w:t>
            </w:r>
          </w:p>
        </w:tc>
        <w:tc>
          <w:tcPr>
            <w:tcW w:w="7250" w:type="dxa"/>
          </w:tcPr>
          <w:p w:rsidR="00182DEE" w:rsidRPr="006A5CEB" w:rsidRDefault="00182DEE" w:rsidP="002C5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CEB">
              <w:rPr>
                <w:rFonts w:ascii="Times New Roman" w:hAnsi="Times New Roman" w:cs="Times New Roman"/>
                <w:sz w:val="24"/>
                <w:szCs w:val="24"/>
              </w:rPr>
              <w:t>Наличие анализа результатов, обсуждение результатов на рабочей группе МСОКО</w:t>
            </w:r>
            <w:r w:rsidR="002C50D7" w:rsidRPr="006A5CE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A5C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A72EF" w:rsidRPr="006A5CEB">
              <w:rPr>
                <w:rFonts w:ascii="Times New Roman" w:hAnsi="Times New Roman" w:cs="Times New Roman"/>
                <w:sz w:val="24"/>
                <w:szCs w:val="24"/>
              </w:rPr>
              <w:t>Подготовка адресных</w:t>
            </w:r>
            <w:r w:rsidRPr="006A5CEB">
              <w:rPr>
                <w:rFonts w:ascii="Times New Roman" w:hAnsi="Times New Roman" w:cs="Times New Roman"/>
                <w:sz w:val="24"/>
                <w:szCs w:val="24"/>
              </w:rPr>
              <w:t xml:space="preserve"> рекомендаци</w:t>
            </w:r>
            <w:r w:rsidR="002C50D7" w:rsidRPr="006A5CEB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6A5C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C50D7" w:rsidRPr="006A5CEB">
              <w:rPr>
                <w:rFonts w:ascii="Times New Roman" w:hAnsi="Times New Roman" w:cs="Times New Roman"/>
                <w:sz w:val="24"/>
                <w:szCs w:val="24"/>
              </w:rPr>
              <w:t>по итогам мониторинга</w:t>
            </w:r>
          </w:p>
        </w:tc>
      </w:tr>
      <w:tr w:rsidR="006A5CEB" w:rsidRPr="006A5CEB" w:rsidTr="00182DEE">
        <w:tc>
          <w:tcPr>
            <w:tcW w:w="562" w:type="dxa"/>
          </w:tcPr>
          <w:p w:rsidR="00182DEE" w:rsidRPr="006A5CEB" w:rsidRDefault="00182DEE" w:rsidP="002B4959">
            <w:pPr>
              <w:pStyle w:val="a4"/>
              <w:numPr>
                <w:ilvl w:val="0"/>
                <w:numId w:val="18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2" w:type="dxa"/>
          </w:tcPr>
          <w:p w:rsidR="00182DEE" w:rsidRPr="006A5CEB" w:rsidRDefault="00182DEE" w:rsidP="002B4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CEB">
              <w:rPr>
                <w:rFonts w:ascii="Times New Roman" w:hAnsi="Times New Roman" w:cs="Times New Roman"/>
                <w:sz w:val="24"/>
                <w:szCs w:val="24"/>
              </w:rPr>
              <w:t>Принятие управленческих решений по результатам анализа мониторингов показателей МСОКО</w:t>
            </w:r>
          </w:p>
        </w:tc>
        <w:tc>
          <w:tcPr>
            <w:tcW w:w="7250" w:type="dxa"/>
          </w:tcPr>
          <w:p w:rsidR="00182DEE" w:rsidRPr="006A5CEB" w:rsidRDefault="00182DEE" w:rsidP="002B4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CEB">
              <w:rPr>
                <w:rFonts w:ascii="Times New Roman" w:hAnsi="Times New Roman" w:cs="Times New Roman"/>
                <w:sz w:val="24"/>
                <w:szCs w:val="24"/>
              </w:rPr>
              <w:t xml:space="preserve">Письма, приказы, </w:t>
            </w:r>
            <w:r w:rsidR="000C77B0" w:rsidRPr="006A5CEB">
              <w:rPr>
                <w:rFonts w:ascii="Times New Roman" w:hAnsi="Times New Roman" w:cs="Times New Roman"/>
                <w:sz w:val="24"/>
                <w:szCs w:val="24"/>
              </w:rPr>
              <w:t xml:space="preserve">протоколы </w:t>
            </w:r>
            <w:r w:rsidRPr="006A5CEB">
              <w:rPr>
                <w:rFonts w:ascii="Times New Roman" w:hAnsi="Times New Roman" w:cs="Times New Roman"/>
                <w:sz w:val="24"/>
                <w:szCs w:val="24"/>
              </w:rPr>
              <w:t>совещани</w:t>
            </w:r>
            <w:r w:rsidR="000C77B0" w:rsidRPr="006A5CEB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6A5CEB">
              <w:rPr>
                <w:rFonts w:ascii="Times New Roman" w:hAnsi="Times New Roman" w:cs="Times New Roman"/>
                <w:sz w:val="24"/>
                <w:szCs w:val="24"/>
              </w:rPr>
              <w:t>, вебинар</w:t>
            </w:r>
            <w:r w:rsidR="000C77B0" w:rsidRPr="006A5CEB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6A5CEB">
              <w:rPr>
                <w:rFonts w:ascii="Times New Roman" w:hAnsi="Times New Roman" w:cs="Times New Roman"/>
                <w:sz w:val="24"/>
                <w:szCs w:val="24"/>
              </w:rPr>
              <w:t>, и т.д.</w:t>
            </w:r>
            <w:r w:rsidR="00420E14" w:rsidRPr="006A5CEB">
              <w:rPr>
                <w:rFonts w:ascii="Times New Roman" w:hAnsi="Times New Roman" w:cs="Times New Roman"/>
                <w:sz w:val="24"/>
                <w:szCs w:val="24"/>
              </w:rPr>
              <w:t xml:space="preserve"> Эффективное управление развитием МСОКО</w:t>
            </w:r>
          </w:p>
        </w:tc>
      </w:tr>
      <w:tr w:rsidR="006A5CEB" w:rsidRPr="006A5CEB" w:rsidTr="00182DEE">
        <w:tc>
          <w:tcPr>
            <w:tcW w:w="562" w:type="dxa"/>
          </w:tcPr>
          <w:p w:rsidR="00182DEE" w:rsidRPr="006A5CEB" w:rsidRDefault="00182DEE" w:rsidP="002B4959">
            <w:pPr>
              <w:pStyle w:val="a4"/>
              <w:numPr>
                <w:ilvl w:val="0"/>
                <w:numId w:val="18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2" w:type="dxa"/>
          </w:tcPr>
          <w:p w:rsidR="00182DEE" w:rsidRPr="006A5CEB" w:rsidRDefault="00182DEE" w:rsidP="002B4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CEB">
              <w:rPr>
                <w:rFonts w:ascii="Times New Roman" w:hAnsi="Times New Roman" w:cs="Times New Roman"/>
                <w:sz w:val="24"/>
                <w:szCs w:val="24"/>
              </w:rPr>
              <w:t>Освещение в муниципальных СМИ вопросов качества образования.</w:t>
            </w:r>
          </w:p>
          <w:p w:rsidR="00182DEE" w:rsidRPr="006A5CEB" w:rsidRDefault="00182DEE" w:rsidP="002B4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CEB">
              <w:rPr>
                <w:rFonts w:ascii="Times New Roman" w:hAnsi="Times New Roman" w:cs="Times New Roman"/>
                <w:sz w:val="24"/>
                <w:szCs w:val="24"/>
              </w:rPr>
              <w:t xml:space="preserve"> Информирование руководителей ОО об организации и проведении мероприятий и нормативно-правовом сопровождении МСОКО</w:t>
            </w:r>
          </w:p>
        </w:tc>
        <w:tc>
          <w:tcPr>
            <w:tcW w:w="7250" w:type="dxa"/>
          </w:tcPr>
          <w:p w:rsidR="00182DEE" w:rsidRPr="006A5CEB" w:rsidRDefault="00182DEE" w:rsidP="002B4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CEB">
              <w:rPr>
                <w:rFonts w:ascii="Times New Roman" w:hAnsi="Times New Roman" w:cs="Times New Roman"/>
                <w:sz w:val="24"/>
                <w:szCs w:val="24"/>
              </w:rPr>
              <w:t>Информирование общественности, управление по результатам. Обобщение и тиражирование опыта работы передовых, инновационных образовательных организаций для других ОО</w:t>
            </w:r>
          </w:p>
        </w:tc>
      </w:tr>
      <w:tr w:rsidR="006A5CEB" w:rsidRPr="006A5CEB" w:rsidTr="00182DEE">
        <w:tc>
          <w:tcPr>
            <w:tcW w:w="562" w:type="dxa"/>
          </w:tcPr>
          <w:p w:rsidR="00182DEE" w:rsidRPr="006A5CEB" w:rsidRDefault="00182DEE" w:rsidP="002B4959">
            <w:pPr>
              <w:pStyle w:val="a4"/>
              <w:numPr>
                <w:ilvl w:val="0"/>
                <w:numId w:val="18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2" w:type="dxa"/>
          </w:tcPr>
          <w:p w:rsidR="00182DEE" w:rsidRPr="006A5CEB" w:rsidRDefault="00182DEE" w:rsidP="009A7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CEB">
              <w:rPr>
                <w:rFonts w:ascii="Times New Roman" w:hAnsi="Times New Roman" w:cs="Times New Roman"/>
                <w:sz w:val="24"/>
                <w:szCs w:val="24"/>
              </w:rPr>
              <w:t>Внедрение и распространение</w:t>
            </w:r>
            <w:r w:rsidRPr="006A5CEB">
              <w:rPr>
                <w:rFonts w:ascii="Times New Roman" w:hAnsi="Times New Roman" w:cs="Times New Roman"/>
                <w:spacing w:val="-29"/>
                <w:sz w:val="24"/>
                <w:szCs w:val="24"/>
              </w:rPr>
              <w:t xml:space="preserve"> </w:t>
            </w:r>
            <w:r w:rsidRPr="006A5CEB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современных форм сотрудничества между </w:t>
            </w:r>
            <w:r w:rsidRPr="006A5CE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руководителями </w:t>
            </w:r>
            <w:r w:rsidRPr="006A5CEB">
              <w:rPr>
                <w:rFonts w:ascii="Times New Roman" w:hAnsi="Times New Roman" w:cs="Times New Roman"/>
                <w:sz w:val="24"/>
                <w:szCs w:val="24"/>
              </w:rPr>
              <w:t>образовательных организаций и педагогами разных муниципальных систем</w:t>
            </w:r>
            <w:r w:rsidRPr="006A5CEB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6A5CEB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</w:p>
        </w:tc>
        <w:tc>
          <w:tcPr>
            <w:tcW w:w="7250" w:type="dxa"/>
          </w:tcPr>
          <w:p w:rsidR="00182DEE" w:rsidRPr="006A5CEB" w:rsidRDefault="00182DEE" w:rsidP="002B4959">
            <w:pPr>
              <w:pStyle w:val="TableParagraph"/>
              <w:ind w:left="114"/>
              <w:rPr>
                <w:sz w:val="24"/>
                <w:szCs w:val="24"/>
              </w:rPr>
            </w:pPr>
            <w:r w:rsidRPr="006A5CEB">
              <w:rPr>
                <w:sz w:val="24"/>
                <w:szCs w:val="24"/>
              </w:rPr>
              <w:t>Реализация современных форм коммуникации, сотрудничества между руководителями образовательных организаций и педагогами (сетевые формы, мастер-классы, стажировки, консультации и т.д.)</w:t>
            </w:r>
          </w:p>
        </w:tc>
      </w:tr>
      <w:tr w:rsidR="006A5CEB" w:rsidRPr="006A5CEB" w:rsidTr="00182DEE">
        <w:tc>
          <w:tcPr>
            <w:tcW w:w="562" w:type="dxa"/>
          </w:tcPr>
          <w:p w:rsidR="00182DEE" w:rsidRPr="006A5CEB" w:rsidRDefault="00182DEE" w:rsidP="002B4959">
            <w:pPr>
              <w:pStyle w:val="a4"/>
              <w:numPr>
                <w:ilvl w:val="0"/>
                <w:numId w:val="18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2" w:type="dxa"/>
          </w:tcPr>
          <w:p w:rsidR="00182DEE" w:rsidRPr="006A5CEB" w:rsidRDefault="00182DEE" w:rsidP="002B4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CEB">
              <w:rPr>
                <w:rFonts w:ascii="Times New Roman" w:hAnsi="Times New Roman" w:cs="Times New Roman"/>
                <w:sz w:val="24"/>
                <w:szCs w:val="24"/>
              </w:rPr>
              <w:t>Подготовка информации о реализации МСОКО в ежегодный доклад о состоянии системы образования в муниципалитете</w:t>
            </w:r>
          </w:p>
        </w:tc>
        <w:tc>
          <w:tcPr>
            <w:tcW w:w="7250" w:type="dxa"/>
          </w:tcPr>
          <w:p w:rsidR="00182DEE" w:rsidRPr="006A5CEB" w:rsidRDefault="00420E14" w:rsidP="002B4959">
            <w:pPr>
              <w:pStyle w:val="TableParagraph"/>
              <w:ind w:left="114"/>
              <w:rPr>
                <w:sz w:val="24"/>
                <w:szCs w:val="24"/>
              </w:rPr>
            </w:pPr>
            <w:r w:rsidRPr="006A5CEB">
              <w:rPr>
                <w:sz w:val="24"/>
                <w:szCs w:val="24"/>
              </w:rPr>
              <w:t>Анализ эффективности</w:t>
            </w:r>
            <w:r w:rsidR="00182DEE" w:rsidRPr="006A5CEB">
              <w:rPr>
                <w:sz w:val="24"/>
                <w:szCs w:val="24"/>
              </w:rPr>
              <w:t xml:space="preserve"> МСОКО в ежегодном докладе о состоянии системы образования в муниципалитете</w:t>
            </w:r>
          </w:p>
        </w:tc>
      </w:tr>
      <w:tr w:rsidR="006A5CEB" w:rsidRPr="006A5CEB" w:rsidTr="00182DEE">
        <w:tc>
          <w:tcPr>
            <w:tcW w:w="562" w:type="dxa"/>
          </w:tcPr>
          <w:p w:rsidR="00182DEE" w:rsidRPr="006A5CEB" w:rsidRDefault="00182DEE" w:rsidP="002B4959">
            <w:pPr>
              <w:pStyle w:val="a4"/>
              <w:numPr>
                <w:ilvl w:val="0"/>
                <w:numId w:val="18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2" w:type="dxa"/>
          </w:tcPr>
          <w:p w:rsidR="00182DEE" w:rsidRPr="006A5CEB" w:rsidRDefault="00182DEE" w:rsidP="00F75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CEB">
              <w:rPr>
                <w:rFonts w:ascii="Times New Roman" w:hAnsi="Times New Roman" w:cs="Times New Roman"/>
                <w:sz w:val="24"/>
                <w:szCs w:val="24"/>
              </w:rPr>
              <w:t xml:space="preserve">Систематизация документов и материалов </w:t>
            </w:r>
            <w:r w:rsidR="00503A8F">
              <w:rPr>
                <w:rFonts w:ascii="Times New Roman" w:hAnsi="Times New Roman" w:cs="Times New Roman"/>
                <w:sz w:val="24"/>
                <w:szCs w:val="24"/>
              </w:rPr>
              <w:t>по направлениям</w:t>
            </w:r>
            <w:r w:rsidR="00F757A6">
              <w:rPr>
                <w:rFonts w:ascii="Times New Roman" w:hAnsi="Times New Roman" w:cs="Times New Roman"/>
                <w:sz w:val="24"/>
                <w:szCs w:val="24"/>
              </w:rPr>
              <w:t xml:space="preserve"> МСОКО и по</w:t>
            </w:r>
            <w:r w:rsidRPr="006A5CEB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показателям в соответствии с этапами управленческого цикла. Размещение информации о проведении МСОКО на сайте МОУО</w:t>
            </w:r>
          </w:p>
        </w:tc>
        <w:tc>
          <w:tcPr>
            <w:tcW w:w="7250" w:type="dxa"/>
          </w:tcPr>
          <w:p w:rsidR="00503A8F" w:rsidRPr="00F757A6" w:rsidRDefault="00182DEE" w:rsidP="00F757A6">
            <w:pPr>
              <w:pStyle w:val="TableParagraph"/>
              <w:ind w:left="114"/>
              <w:rPr>
                <w:sz w:val="24"/>
                <w:szCs w:val="24"/>
              </w:rPr>
            </w:pPr>
            <w:r w:rsidRPr="00F757A6">
              <w:rPr>
                <w:sz w:val="24"/>
                <w:szCs w:val="24"/>
              </w:rPr>
              <w:t>Информационная открытость МСОКО</w:t>
            </w:r>
            <w:r w:rsidR="00F757A6" w:rsidRPr="00F757A6">
              <w:rPr>
                <w:sz w:val="24"/>
                <w:szCs w:val="24"/>
              </w:rPr>
              <w:t>, наполненные разделы и подразделы сайта:</w:t>
            </w:r>
          </w:p>
          <w:p w:rsidR="00182DEE" w:rsidRPr="00F757A6" w:rsidRDefault="00503A8F" w:rsidP="00F757A6">
            <w:pPr>
              <w:pStyle w:val="TableParagraph"/>
              <w:numPr>
                <w:ilvl w:val="0"/>
                <w:numId w:val="21"/>
              </w:numPr>
              <w:ind w:left="114" w:firstLine="0"/>
              <w:rPr>
                <w:b/>
                <w:bCs/>
                <w:i/>
                <w:iCs/>
                <w:sz w:val="24"/>
                <w:szCs w:val="24"/>
              </w:rPr>
            </w:pPr>
            <w:r w:rsidRPr="00F757A6">
              <w:rPr>
                <w:b/>
                <w:bCs/>
                <w:i/>
                <w:iCs/>
                <w:sz w:val="24"/>
                <w:szCs w:val="24"/>
              </w:rPr>
              <w:t>Механизмы управления качеством образовательных результатов.</w:t>
            </w:r>
          </w:p>
          <w:p w:rsidR="00503A8F" w:rsidRPr="00F757A6" w:rsidRDefault="00503A8F" w:rsidP="00F757A6">
            <w:pPr>
              <w:pStyle w:val="TableParagraph"/>
              <w:numPr>
                <w:ilvl w:val="1"/>
                <w:numId w:val="21"/>
              </w:numPr>
              <w:ind w:left="114" w:firstLine="0"/>
              <w:rPr>
                <w:sz w:val="24"/>
                <w:szCs w:val="24"/>
              </w:rPr>
            </w:pPr>
            <w:r w:rsidRPr="00F757A6">
              <w:rPr>
                <w:sz w:val="24"/>
                <w:szCs w:val="24"/>
              </w:rPr>
              <w:lastRenderedPageBreak/>
              <w:t>Система оценки качества подготовки обучающихся</w:t>
            </w:r>
          </w:p>
          <w:p w:rsidR="00503A8F" w:rsidRPr="00F757A6" w:rsidRDefault="00503A8F" w:rsidP="00F757A6">
            <w:pPr>
              <w:pStyle w:val="TableParagraph"/>
              <w:numPr>
                <w:ilvl w:val="1"/>
                <w:numId w:val="21"/>
              </w:numPr>
              <w:ind w:left="114" w:firstLine="0"/>
              <w:rPr>
                <w:bCs/>
                <w:iCs/>
                <w:sz w:val="24"/>
                <w:szCs w:val="24"/>
              </w:rPr>
            </w:pPr>
            <w:r w:rsidRPr="00F757A6">
              <w:rPr>
                <w:sz w:val="24"/>
                <w:szCs w:val="24"/>
              </w:rPr>
              <w:t>Система работы со школами с низкими результатами обучения и/или школами, функционирующими в неблагоприятных социальных условиях</w:t>
            </w:r>
          </w:p>
          <w:p w:rsidR="00503A8F" w:rsidRPr="00F757A6" w:rsidRDefault="00503A8F" w:rsidP="00F757A6">
            <w:pPr>
              <w:pStyle w:val="TableParagraph"/>
              <w:numPr>
                <w:ilvl w:val="1"/>
                <w:numId w:val="21"/>
              </w:numPr>
              <w:ind w:left="114" w:firstLine="0"/>
              <w:rPr>
                <w:bCs/>
                <w:iCs/>
                <w:sz w:val="24"/>
                <w:szCs w:val="24"/>
              </w:rPr>
            </w:pPr>
            <w:r w:rsidRPr="00F757A6">
              <w:rPr>
                <w:sz w:val="24"/>
                <w:szCs w:val="24"/>
              </w:rPr>
              <w:t>Система выявления, поддержки и развития способностей и талантов у детей и молодежи</w:t>
            </w:r>
          </w:p>
          <w:p w:rsidR="00503A8F" w:rsidRPr="00F757A6" w:rsidRDefault="00503A8F" w:rsidP="00F757A6">
            <w:pPr>
              <w:pStyle w:val="TableParagraph"/>
              <w:numPr>
                <w:ilvl w:val="1"/>
                <w:numId w:val="21"/>
              </w:numPr>
              <w:ind w:left="114" w:firstLine="0"/>
              <w:rPr>
                <w:bCs/>
                <w:iCs/>
                <w:sz w:val="24"/>
                <w:szCs w:val="24"/>
              </w:rPr>
            </w:pPr>
            <w:r w:rsidRPr="00F757A6">
              <w:rPr>
                <w:sz w:val="24"/>
                <w:szCs w:val="24"/>
              </w:rPr>
              <w:t>Система работы по самоопределению и профессиональной ориентации обучающихся</w:t>
            </w:r>
          </w:p>
          <w:p w:rsidR="00503A8F" w:rsidRPr="00F757A6" w:rsidRDefault="00503A8F" w:rsidP="00F757A6">
            <w:pPr>
              <w:pStyle w:val="TableParagraph"/>
              <w:numPr>
                <w:ilvl w:val="0"/>
                <w:numId w:val="21"/>
              </w:numPr>
              <w:ind w:left="114" w:firstLine="0"/>
              <w:rPr>
                <w:b/>
                <w:i/>
                <w:sz w:val="24"/>
                <w:szCs w:val="24"/>
              </w:rPr>
            </w:pPr>
            <w:r w:rsidRPr="00F757A6">
              <w:rPr>
                <w:b/>
                <w:bCs/>
                <w:i/>
                <w:iCs/>
                <w:sz w:val="24"/>
                <w:szCs w:val="24"/>
              </w:rPr>
              <w:t xml:space="preserve"> Механизмы управления качеством образовательной деятельности.</w:t>
            </w:r>
          </w:p>
          <w:p w:rsidR="00503A8F" w:rsidRPr="00F757A6" w:rsidRDefault="00503A8F" w:rsidP="00F757A6">
            <w:pPr>
              <w:pStyle w:val="TableParagraph"/>
              <w:ind w:left="114"/>
              <w:rPr>
                <w:sz w:val="24"/>
                <w:szCs w:val="24"/>
              </w:rPr>
            </w:pPr>
            <w:r w:rsidRPr="00F757A6">
              <w:rPr>
                <w:bCs/>
                <w:iCs/>
                <w:sz w:val="24"/>
                <w:szCs w:val="24"/>
              </w:rPr>
              <w:t xml:space="preserve">2.1. </w:t>
            </w:r>
            <w:r w:rsidRPr="00F757A6">
              <w:rPr>
                <w:sz w:val="24"/>
                <w:szCs w:val="24"/>
              </w:rPr>
              <w:t xml:space="preserve"> Система объективности процедур оценки качества образования и олимпиад школьников</w:t>
            </w:r>
          </w:p>
          <w:p w:rsidR="00503A8F" w:rsidRPr="00F757A6" w:rsidRDefault="00503A8F" w:rsidP="00F757A6">
            <w:pPr>
              <w:pStyle w:val="TableParagraph"/>
              <w:ind w:left="114"/>
              <w:rPr>
                <w:sz w:val="24"/>
                <w:szCs w:val="24"/>
              </w:rPr>
            </w:pPr>
            <w:r w:rsidRPr="00F757A6">
              <w:rPr>
                <w:sz w:val="24"/>
                <w:szCs w:val="24"/>
              </w:rPr>
              <w:t>2.2.  Система мониторинга эффективности руководителей образовательных организаций</w:t>
            </w:r>
          </w:p>
          <w:p w:rsidR="00503A8F" w:rsidRPr="00F757A6" w:rsidRDefault="00503A8F" w:rsidP="00F757A6">
            <w:pPr>
              <w:pStyle w:val="TableParagraph"/>
              <w:ind w:left="114"/>
              <w:rPr>
                <w:sz w:val="24"/>
                <w:szCs w:val="24"/>
              </w:rPr>
            </w:pPr>
            <w:r w:rsidRPr="00F757A6">
              <w:rPr>
                <w:sz w:val="24"/>
                <w:szCs w:val="24"/>
              </w:rPr>
              <w:t>2.3. Система мониторинга качества дополнительного профессионального образования педагогических работников</w:t>
            </w:r>
          </w:p>
          <w:p w:rsidR="00503A8F" w:rsidRPr="00F757A6" w:rsidRDefault="00503A8F" w:rsidP="00F757A6">
            <w:pPr>
              <w:pStyle w:val="TableParagraph"/>
              <w:ind w:left="114"/>
              <w:rPr>
                <w:sz w:val="24"/>
                <w:szCs w:val="24"/>
              </w:rPr>
            </w:pPr>
            <w:r w:rsidRPr="00F757A6">
              <w:rPr>
                <w:sz w:val="24"/>
                <w:szCs w:val="24"/>
              </w:rPr>
              <w:t>2.4. Система методической работы</w:t>
            </w:r>
          </w:p>
          <w:p w:rsidR="00503A8F" w:rsidRPr="00F757A6" w:rsidRDefault="00503A8F" w:rsidP="00F757A6">
            <w:pPr>
              <w:pStyle w:val="TableParagraph"/>
              <w:ind w:left="114"/>
              <w:rPr>
                <w:sz w:val="24"/>
                <w:szCs w:val="24"/>
              </w:rPr>
            </w:pPr>
            <w:r w:rsidRPr="00F757A6">
              <w:rPr>
                <w:sz w:val="24"/>
                <w:szCs w:val="24"/>
              </w:rPr>
              <w:t>2.5. Система организации воспитания и социализации обучающихся</w:t>
            </w:r>
          </w:p>
          <w:p w:rsidR="00503A8F" w:rsidRPr="006A5CEB" w:rsidRDefault="00503A8F" w:rsidP="002B4959">
            <w:pPr>
              <w:pStyle w:val="TableParagraph"/>
              <w:ind w:left="114"/>
              <w:rPr>
                <w:sz w:val="24"/>
                <w:szCs w:val="24"/>
              </w:rPr>
            </w:pPr>
          </w:p>
        </w:tc>
      </w:tr>
    </w:tbl>
    <w:p w:rsidR="009F3C05" w:rsidRPr="006A5CEB" w:rsidRDefault="009F3C05" w:rsidP="002B4959"/>
    <w:sectPr w:rsidR="009F3C05" w:rsidRPr="006A5CEB" w:rsidSect="0058299F">
      <w:headerReference w:type="default" r:id="rId7"/>
      <w:pgSz w:w="16838" w:h="11906" w:orient="landscape"/>
      <w:pgMar w:top="1134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2BEC" w:rsidRDefault="00492BEC" w:rsidP="0058299F">
      <w:pPr>
        <w:spacing w:after="0" w:line="240" w:lineRule="auto"/>
      </w:pPr>
      <w:r>
        <w:separator/>
      </w:r>
    </w:p>
  </w:endnote>
  <w:endnote w:type="continuationSeparator" w:id="0">
    <w:p w:rsidR="00492BEC" w:rsidRDefault="00492BEC" w:rsidP="005829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2BEC" w:rsidRDefault="00492BEC" w:rsidP="0058299F">
      <w:pPr>
        <w:spacing w:after="0" w:line="240" w:lineRule="auto"/>
      </w:pPr>
      <w:r>
        <w:separator/>
      </w:r>
    </w:p>
  </w:footnote>
  <w:footnote w:type="continuationSeparator" w:id="0">
    <w:p w:rsidR="00492BEC" w:rsidRDefault="00492BEC" w:rsidP="005829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27899594"/>
      <w:docPartObj>
        <w:docPartGallery w:val="Page Numbers (Top of Page)"/>
        <w:docPartUnique/>
      </w:docPartObj>
    </w:sdtPr>
    <w:sdtEndPr/>
    <w:sdtContent>
      <w:p w:rsidR="0058299F" w:rsidRDefault="0058299F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6E88">
          <w:rPr>
            <w:noProof/>
          </w:rPr>
          <w:t>3</w:t>
        </w:r>
        <w:r>
          <w:fldChar w:fldCharType="end"/>
        </w:r>
      </w:p>
    </w:sdtContent>
  </w:sdt>
  <w:p w:rsidR="0058299F" w:rsidRDefault="0058299F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E5942"/>
    <w:multiLevelType w:val="multilevel"/>
    <w:tmpl w:val="0EB6AC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DD0B6C"/>
    <w:multiLevelType w:val="multilevel"/>
    <w:tmpl w:val="CE702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ED067E8"/>
    <w:multiLevelType w:val="hybridMultilevel"/>
    <w:tmpl w:val="F378D8CA"/>
    <w:lvl w:ilvl="0" w:tplc="5338153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5ACAF9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4D29DB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9E3A4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7503A5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C259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BE41E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512736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9AAA8F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C37C66"/>
    <w:multiLevelType w:val="hybridMultilevel"/>
    <w:tmpl w:val="54B4D996"/>
    <w:lvl w:ilvl="0" w:tplc="073E3176">
      <w:numFmt w:val="bullet"/>
      <w:lvlText w:val="-"/>
      <w:lvlJc w:val="left"/>
      <w:pPr>
        <w:ind w:left="229" w:hanging="130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1" w:tplc="C4B63250">
      <w:numFmt w:val="bullet"/>
      <w:lvlText w:val="•"/>
      <w:lvlJc w:val="left"/>
      <w:pPr>
        <w:ind w:left="1142" w:hanging="130"/>
      </w:pPr>
      <w:rPr>
        <w:rFonts w:hint="default"/>
        <w:lang w:val="ru-RU" w:eastAsia="en-US" w:bidi="ar-SA"/>
      </w:rPr>
    </w:lvl>
    <w:lvl w:ilvl="2" w:tplc="B544A314">
      <w:numFmt w:val="bullet"/>
      <w:lvlText w:val="•"/>
      <w:lvlJc w:val="left"/>
      <w:pPr>
        <w:ind w:left="2064" w:hanging="130"/>
      </w:pPr>
      <w:rPr>
        <w:rFonts w:hint="default"/>
        <w:lang w:val="ru-RU" w:eastAsia="en-US" w:bidi="ar-SA"/>
      </w:rPr>
    </w:lvl>
    <w:lvl w:ilvl="3" w:tplc="9F6C73D6">
      <w:numFmt w:val="bullet"/>
      <w:lvlText w:val="•"/>
      <w:lvlJc w:val="left"/>
      <w:pPr>
        <w:ind w:left="2986" w:hanging="130"/>
      </w:pPr>
      <w:rPr>
        <w:rFonts w:hint="default"/>
        <w:lang w:val="ru-RU" w:eastAsia="en-US" w:bidi="ar-SA"/>
      </w:rPr>
    </w:lvl>
    <w:lvl w:ilvl="4" w:tplc="67D4CD16">
      <w:numFmt w:val="bullet"/>
      <w:lvlText w:val="•"/>
      <w:lvlJc w:val="left"/>
      <w:pPr>
        <w:ind w:left="3908" w:hanging="130"/>
      </w:pPr>
      <w:rPr>
        <w:rFonts w:hint="default"/>
        <w:lang w:val="ru-RU" w:eastAsia="en-US" w:bidi="ar-SA"/>
      </w:rPr>
    </w:lvl>
    <w:lvl w:ilvl="5" w:tplc="74AC5ADC">
      <w:numFmt w:val="bullet"/>
      <w:lvlText w:val="•"/>
      <w:lvlJc w:val="left"/>
      <w:pPr>
        <w:ind w:left="4830" w:hanging="130"/>
      </w:pPr>
      <w:rPr>
        <w:rFonts w:hint="default"/>
        <w:lang w:val="ru-RU" w:eastAsia="en-US" w:bidi="ar-SA"/>
      </w:rPr>
    </w:lvl>
    <w:lvl w:ilvl="6" w:tplc="05725B92">
      <w:numFmt w:val="bullet"/>
      <w:lvlText w:val="•"/>
      <w:lvlJc w:val="left"/>
      <w:pPr>
        <w:ind w:left="5752" w:hanging="130"/>
      </w:pPr>
      <w:rPr>
        <w:rFonts w:hint="default"/>
        <w:lang w:val="ru-RU" w:eastAsia="en-US" w:bidi="ar-SA"/>
      </w:rPr>
    </w:lvl>
    <w:lvl w:ilvl="7" w:tplc="50789A1A">
      <w:numFmt w:val="bullet"/>
      <w:lvlText w:val="•"/>
      <w:lvlJc w:val="left"/>
      <w:pPr>
        <w:ind w:left="6674" w:hanging="130"/>
      </w:pPr>
      <w:rPr>
        <w:rFonts w:hint="default"/>
        <w:lang w:val="ru-RU" w:eastAsia="en-US" w:bidi="ar-SA"/>
      </w:rPr>
    </w:lvl>
    <w:lvl w:ilvl="8" w:tplc="524E0324">
      <w:numFmt w:val="bullet"/>
      <w:lvlText w:val="•"/>
      <w:lvlJc w:val="left"/>
      <w:pPr>
        <w:ind w:left="7596" w:hanging="130"/>
      </w:pPr>
      <w:rPr>
        <w:rFonts w:hint="default"/>
        <w:lang w:val="ru-RU" w:eastAsia="en-US" w:bidi="ar-SA"/>
      </w:rPr>
    </w:lvl>
  </w:abstractNum>
  <w:abstractNum w:abstractNumId="4" w15:restartNumberingAfterBreak="0">
    <w:nsid w:val="1A3527EB"/>
    <w:multiLevelType w:val="hybridMultilevel"/>
    <w:tmpl w:val="389E972E"/>
    <w:lvl w:ilvl="0" w:tplc="B2CCB9AA">
      <w:numFmt w:val="bullet"/>
      <w:lvlText w:val="-"/>
      <w:lvlJc w:val="left"/>
      <w:pPr>
        <w:tabs>
          <w:tab w:val="num" w:pos="357"/>
        </w:tabs>
        <w:ind w:left="0" w:firstLine="0"/>
      </w:pPr>
      <w:rPr>
        <w:rFonts w:ascii="Courier New" w:eastAsia="MS Mincho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6A06C2"/>
    <w:multiLevelType w:val="hybridMultilevel"/>
    <w:tmpl w:val="CEBCA2BE"/>
    <w:lvl w:ilvl="0" w:tplc="0428D66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1F64AA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2080AC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53ECCB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7348CC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C629A2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6876C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E7641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74C90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700F18"/>
    <w:multiLevelType w:val="hybridMultilevel"/>
    <w:tmpl w:val="7A126B5C"/>
    <w:lvl w:ilvl="0" w:tplc="15A6E2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B6E8D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460D3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C2CC2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DBC1F2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8C29D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6E274A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646DBA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6E4ADA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C63E22"/>
    <w:multiLevelType w:val="hybridMultilevel"/>
    <w:tmpl w:val="CDA61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56706E"/>
    <w:multiLevelType w:val="hybridMultilevel"/>
    <w:tmpl w:val="1AA8EBB6"/>
    <w:lvl w:ilvl="0" w:tplc="B2CCB9AA">
      <w:numFmt w:val="bullet"/>
      <w:lvlText w:val="-"/>
      <w:lvlJc w:val="left"/>
      <w:pPr>
        <w:ind w:left="720" w:hanging="360"/>
      </w:pPr>
      <w:rPr>
        <w:rFonts w:ascii="Courier New" w:eastAsia="MS Mincho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0A53A3"/>
    <w:multiLevelType w:val="multilevel"/>
    <w:tmpl w:val="BC687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51520A5"/>
    <w:multiLevelType w:val="hybridMultilevel"/>
    <w:tmpl w:val="47E802D0"/>
    <w:lvl w:ilvl="0" w:tplc="6896C0FE">
      <w:start w:val="3"/>
      <w:numFmt w:val="decimal"/>
      <w:lvlText w:val="%1."/>
      <w:lvlJc w:val="left"/>
      <w:pPr>
        <w:ind w:left="100" w:hanging="226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2"/>
        <w:szCs w:val="22"/>
        <w:lang w:val="ru-RU" w:eastAsia="en-US" w:bidi="ar-SA"/>
      </w:rPr>
    </w:lvl>
    <w:lvl w:ilvl="1" w:tplc="419667A6">
      <w:numFmt w:val="bullet"/>
      <w:lvlText w:val=""/>
      <w:lvlJc w:val="left"/>
      <w:pPr>
        <w:ind w:left="820" w:hanging="360"/>
      </w:pPr>
      <w:rPr>
        <w:rFonts w:ascii="Symbol" w:eastAsia="Symbol" w:hAnsi="Symbol" w:cs="Symbol" w:hint="default"/>
        <w:w w:val="99"/>
        <w:sz w:val="22"/>
        <w:szCs w:val="22"/>
        <w:lang w:val="ru-RU" w:eastAsia="en-US" w:bidi="ar-SA"/>
      </w:rPr>
    </w:lvl>
    <w:lvl w:ilvl="2" w:tplc="DE1697FC">
      <w:numFmt w:val="bullet"/>
      <w:lvlText w:val="•"/>
      <w:lvlJc w:val="left"/>
      <w:pPr>
        <w:ind w:left="1777" w:hanging="360"/>
      </w:pPr>
      <w:rPr>
        <w:rFonts w:hint="default"/>
        <w:lang w:val="ru-RU" w:eastAsia="en-US" w:bidi="ar-SA"/>
      </w:rPr>
    </w:lvl>
    <w:lvl w:ilvl="3" w:tplc="16E228AC">
      <w:numFmt w:val="bullet"/>
      <w:lvlText w:val="•"/>
      <w:lvlJc w:val="left"/>
      <w:pPr>
        <w:ind w:left="2735" w:hanging="360"/>
      </w:pPr>
      <w:rPr>
        <w:rFonts w:hint="default"/>
        <w:lang w:val="ru-RU" w:eastAsia="en-US" w:bidi="ar-SA"/>
      </w:rPr>
    </w:lvl>
    <w:lvl w:ilvl="4" w:tplc="DA6E4B2E">
      <w:numFmt w:val="bullet"/>
      <w:lvlText w:val="•"/>
      <w:lvlJc w:val="left"/>
      <w:pPr>
        <w:ind w:left="3693" w:hanging="360"/>
      </w:pPr>
      <w:rPr>
        <w:rFonts w:hint="default"/>
        <w:lang w:val="ru-RU" w:eastAsia="en-US" w:bidi="ar-SA"/>
      </w:rPr>
    </w:lvl>
    <w:lvl w:ilvl="5" w:tplc="97B0CBD8">
      <w:numFmt w:val="bullet"/>
      <w:lvlText w:val="•"/>
      <w:lvlJc w:val="left"/>
      <w:pPr>
        <w:ind w:left="4651" w:hanging="360"/>
      </w:pPr>
      <w:rPr>
        <w:rFonts w:hint="default"/>
        <w:lang w:val="ru-RU" w:eastAsia="en-US" w:bidi="ar-SA"/>
      </w:rPr>
    </w:lvl>
    <w:lvl w:ilvl="6" w:tplc="AEA46E94">
      <w:numFmt w:val="bullet"/>
      <w:lvlText w:val="•"/>
      <w:lvlJc w:val="left"/>
      <w:pPr>
        <w:ind w:left="5609" w:hanging="360"/>
      </w:pPr>
      <w:rPr>
        <w:rFonts w:hint="default"/>
        <w:lang w:val="ru-RU" w:eastAsia="en-US" w:bidi="ar-SA"/>
      </w:rPr>
    </w:lvl>
    <w:lvl w:ilvl="7" w:tplc="7BAC097A">
      <w:numFmt w:val="bullet"/>
      <w:lvlText w:val="•"/>
      <w:lvlJc w:val="left"/>
      <w:pPr>
        <w:ind w:left="6567" w:hanging="360"/>
      </w:pPr>
      <w:rPr>
        <w:rFonts w:hint="default"/>
        <w:lang w:val="ru-RU" w:eastAsia="en-US" w:bidi="ar-SA"/>
      </w:rPr>
    </w:lvl>
    <w:lvl w:ilvl="8" w:tplc="CC8C9B46">
      <w:numFmt w:val="bullet"/>
      <w:lvlText w:val="•"/>
      <w:lvlJc w:val="left"/>
      <w:pPr>
        <w:ind w:left="7525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3D720816"/>
    <w:multiLevelType w:val="hybridMultilevel"/>
    <w:tmpl w:val="A6F6A734"/>
    <w:lvl w:ilvl="0" w:tplc="072A25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D242D6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CA48E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5F64DF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5ACC56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9508FE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0B27DD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4F8FC6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FE0354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BC7737"/>
    <w:multiLevelType w:val="hybridMultilevel"/>
    <w:tmpl w:val="736A4E42"/>
    <w:lvl w:ilvl="0" w:tplc="9850B2F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9D473A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CFABB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D10697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ECC91B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8EC9CA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3825C5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A446F4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A6AEE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F85602"/>
    <w:multiLevelType w:val="multilevel"/>
    <w:tmpl w:val="B8867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8731799"/>
    <w:multiLevelType w:val="multilevel"/>
    <w:tmpl w:val="D9C4DE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4B6C22AE"/>
    <w:multiLevelType w:val="hybridMultilevel"/>
    <w:tmpl w:val="474A2FCA"/>
    <w:lvl w:ilvl="0" w:tplc="BC86D78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16E1AE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6B4A1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6A664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45A151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EBCD71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082355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258526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68C4D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B36173"/>
    <w:multiLevelType w:val="hybridMultilevel"/>
    <w:tmpl w:val="A61E5A02"/>
    <w:lvl w:ilvl="0" w:tplc="925EA0F2">
      <w:numFmt w:val="bullet"/>
      <w:lvlText w:val="-"/>
      <w:lvlJc w:val="left"/>
      <w:pPr>
        <w:ind w:left="100" w:hanging="130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1" w:tplc="140A0D0A">
      <w:numFmt w:val="bullet"/>
      <w:lvlText w:val="•"/>
      <w:lvlJc w:val="left"/>
      <w:pPr>
        <w:ind w:left="1034" w:hanging="130"/>
      </w:pPr>
      <w:rPr>
        <w:rFonts w:hint="default"/>
        <w:lang w:val="ru-RU" w:eastAsia="en-US" w:bidi="ar-SA"/>
      </w:rPr>
    </w:lvl>
    <w:lvl w:ilvl="2" w:tplc="9D5A08E0">
      <w:numFmt w:val="bullet"/>
      <w:lvlText w:val="•"/>
      <w:lvlJc w:val="left"/>
      <w:pPr>
        <w:ind w:left="1968" w:hanging="130"/>
      </w:pPr>
      <w:rPr>
        <w:rFonts w:hint="default"/>
        <w:lang w:val="ru-RU" w:eastAsia="en-US" w:bidi="ar-SA"/>
      </w:rPr>
    </w:lvl>
    <w:lvl w:ilvl="3" w:tplc="CB761252">
      <w:numFmt w:val="bullet"/>
      <w:lvlText w:val="•"/>
      <w:lvlJc w:val="left"/>
      <w:pPr>
        <w:ind w:left="2902" w:hanging="130"/>
      </w:pPr>
      <w:rPr>
        <w:rFonts w:hint="default"/>
        <w:lang w:val="ru-RU" w:eastAsia="en-US" w:bidi="ar-SA"/>
      </w:rPr>
    </w:lvl>
    <w:lvl w:ilvl="4" w:tplc="4C441AA6">
      <w:numFmt w:val="bullet"/>
      <w:lvlText w:val="•"/>
      <w:lvlJc w:val="left"/>
      <w:pPr>
        <w:ind w:left="3836" w:hanging="130"/>
      </w:pPr>
      <w:rPr>
        <w:rFonts w:hint="default"/>
        <w:lang w:val="ru-RU" w:eastAsia="en-US" w:bidi="ar-SA"/>
      </w:rPr>
    </w:lvl>
    <w:lvl w:ilvl="5" w:tplc="D6AAF350">
      <w:numFmt w:val="bullet"/>
      <w:lvlText w:val="•"/>
      <w:lvlJc w:val="left"/>
      <w:pPr>
        <w:ind w:left="4770" w:hanging="130"/>
      </w:pPr>
      <w:rPr>
        <w:rFonts w:hint="default"/>
        <w:lang w:val="ru-RU" w:eastAsia="en-US" w:bidi="ar-SA"/>
      </w:rPr>
    </w:lvl>
    <w:lvl w:ilvl="6" w:tplc="CBE83B90">
      <w:numFmt w:val="bullet"/>
      <w:lvlText w:val="•"/>
      <w:lvlJc w:val="left"/>
      <w:pPr>
        <w:ind w:left="5704" w:hanging="130"/>
      </w:pPr>
      <w:rPr>
        <w:rFonts w:hint="default"/>
        <w:lang w:val="ru-RU" w:eastAsia="en-US" w:bidi="ar-SA"/>
      </w:rPr>
    </w:lvl>
    <w:lvl w:ilvl="7" w:tplc="8D768E22">
      <w:numFmt w:val="bullet"/>
      <w:lvlText w:val="•"/>
      <w:lvlJc w:val="left"/>
      <w:pPr>
        <w:ind w:left="6638" w:hanging="130"/>
      </w:pPr>
      <w:rPr>
        <w:rFonts w:hint="default"/>
        <w:lang w:val="ru-RU" w:eastAsia="en-US" w:bidi="ar-SA"/>
      </w:rPr>
    </w:lvl>
    <w:lvl w:ilvl="8" w:tplc="543AA374">
      <w:numFmt w:val="bullet"/>
      <w:lvlText w:val="•"/>
      <w:lvlJc w:val="left"/>
      <w:pPr>
        <w:ind w:left="7572" w:hanging="130"/>
      </w:pPr>
      <w:rPr>
        <w:rFonts w:hint="default"/>
        <w:lang w:val="ru-RU" w:eastAsia="en-US" w:bidi="ar-SA"/>
      </w:rPr>
    </w:lvl>
  </w:abstractNum>
  <w:abstractNum w:abstractNumId="17" w15:restartNumberingAfterBreak="0">
    <w:nsid w:val="4F91414F"/>
    <w:multiLevelType w:val="multilevel"/>
    <w:tmpl w:val="5DC4B9B2"/>
    <w:lvl w:ilvl="0">
      <w:start w:val="1"/>
      <w:numFmt w:val="decimal"/>
      <w:lvlText w:val="%1."/>
      <w:lvlJc w:val="left"/>
      <w:pPr>
        <w:ind w:left="47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94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9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1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7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94" w:hanging="1800"/>
      </w:pPr>
      <w:rPr>
        <w:rFonts w:hint="default"/>
      </w:rPr>
    </w:lvl>
  </w:abstractNum>
  <w:abstractNum w:abstractNumId="18" w15:restartNumberingAfterBreak="0">
    <w:nsid w:val="71632CE1"/>
    <w:multiLevelType w:val="multilevel"/>
    <w:tmpl w:val="E66C7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768801D8"/>
    <w:multiLevelType w:val="multilevel"/>
    <w:tmpl w:val="F2B00608"/>
    <w:lvl w:ilvl="0">
      <w:start w:val="2"/>
      <w:numFmt w:val="decimal"/>
      <w:lvlText w:val="%1."/>
      <w:lvlJc w:val="left"/>
      <w:pPr>
        <w:ind w:left="100" w:hanging="221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0" w:hanging="389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numFmt w:val="bullet"/>
      <w:lvlText w:val="-"/>
      <w:lvlJc w:val="left"/>
      <w:pPr>
        <w:ind w:left="589" w:hanging="130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2549" w:hanging="13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533" w:hanging="13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518" w:hanging="13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02" w:hanging="13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487" w:hanging="13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471" w:hanging="130"/>
      </w:pPr>
      <w:rPr>
        <w:rFonts w:hint="default"/>
        <w:lang w:val="ru-RU" w:eastAsia="en-US" w:bidi="ar-SA"/>
      </w:rPr>
    </w:lvl>
  </w:abstractNum>
  <w:abstractNum w:abstractNumId="20" w15:restartNumberingAfterBreak="0">
    <w:nsid w:val="7AC05BFE"/>
    <w:multiLevelType w:val="hybridMultilevel"/>
    <w:tmpl w:val="DB5CD604"/>
    <w:lvl w:ilvl="0" w:tplc="E17CFC7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6C8F1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CFE78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43AEDA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748461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38F2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4386B6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3E0BBC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98009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5"/>
  </w:num>
  <w:num w:numId="3">
    <w:abstractNumId w:val="5"/>
  </w:num>
  <w:num w:numId="4">
    <w:abstractNumId w:val="4"/>
  </w:num>
  <w:num w:numId="5">
    <w:abstractNumId w:val="6"/>
  </w:num>
  <w:num w:numId="6">
    <w:abstractNumId w:val="12"/>
  </w:num>
  <w:num w:numId="7">
    <w:abstractNumId w:val="16"/>
  </w:num>
  <w:num w:numId="8">
    <w:abstractNumId w:val="3"/>
  </w:num>
  <w:num w:numId="9">
    <w:abstractNumId w:val="19"/>
  </w:num>
  <w:num w:numId="10">
    <w:abstractNumId w:val="10"/>
  </w:num>
  <w:num w:numId="11">
    <w:abstractNumId w:val="11"/>
  </w:num>
  <w:num w:numId="12">
    <w:abstractNumId w:val="13"/>
  </w:num>
  <w:num w:numId="13">
    <w:abstractNumId w:val="0"/>
  </w:num>
  <w:num w:numId="14">
    <w:abstractNumId w:val="18"/>
  </w:num>
  <w:num w:numId="15">
    <w:abstractNumId w:val="1"/>
  </w:num>
  <w:num w:numId="16">
    <w:abstractNumId w:val="9"/>
  </w:num>
  <w:num w:numId="17">
    <w:abstractNumId w:val="2"/>
  </w:num>
  <w:num w:numId="18">
    <w:abstractNumId w:val="7"/>
  </w:num>
  <w:num w:numId="19">
    <w:abstractNumId w:val="20"/>
  </w:num>
  <w:num w:numId="20">
    <w:abstractNumId w:val="8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5C55"/>
    <w:rsid w:val="000A6D7A"/>
    <w:rsid w:val="000C5840"/>
    <w:rsid w:val="000C77B0"/>
    <w:rsid w:val="00124DBC"/>
    <w:rsid w:val="00182DEE"/>
    <w:rsid w:val="001E2572"/>
    <w:rsid w:val="002430D3"/>
    <w:rsid w:val="002639E3"/>
    <w:rsid w:val="002715BB"/>
    <w:rsid w:val="00283A3E"/>
    <w:rsid w:val="002B42AA"/>
    <w:rsid w:val="002B4959"/>
    <w:rsid w:val="002C4D05"/>
    <w:rsid w:val="002C50D7"/>
    <w:rsid w:val="002D5A93"/>
    <w:rsid w:val="00353547"/>
    <w:rsid w:val="003A74ED"/>
    <w:rsid w:val="00420E14"/>
    <w:rsid w:val="004233DE"/>
    <w:rsid w:val="00492BEC"/>
    <w:rsid w:val="004C7485"/>
    <w:rsid w:val="00503A8F"/>
    <w:rsid w:val="00545BC5"/>
    <w:rsid w:val="00564C60"/>
    <w:rsid w:val="00572FB3"/>
    <w:rsid w:val="0058299F"/>
    <w:rsid w:val="005949E5"/>
    <w:rsid w:val="00596795"/>
    <w:rsid w:val="005B6F1B"/>
    <w:rsid w:val="005D4F26"/>
    <w:rsid w:val="00606E21"/>
    <w:rsid w:val="00672FDA"/>
    <w:rsid w:val="0069738C"/>
    <w:rsid w:val="006A169A"/>
    <w:rsid w:val="006A5CEB"/>
    <w:rsid w:val="006D24BC"/>
    <w:rsid w:val="006D48F1"/>
    <w:rsid w:val="0070202C"/>
    <w:rsid w:val="00733384"/>
    <w:rsid w:val="00771DE8"/>
    <w:rsid w:val="00776BD9"/>
    <w:rsid w:val="00787291"/>
    <w:rsid w:val="007F3381"/>
    <w:rsid w:val="008A0974"/>
    <w:rsid w:val="008F6566"/>
    <w:rsid w:val="008F70B5"/>
    <w:rsid w:val="00946C0B"/>
    <w:rsid w:val="00987574"/>
    <w:rsid w:val="009A72EF"/>
    <w:rsid w:val="009C28CF"/>
    <w:rsid w:val="009D202C"/>
    <w:rsid w:val="009D6F66"/>
    <w:rsid w:val="009F3C05"/>
    <w:rsid w:val="00A64DC7"/>
    <w:rsid w:val="00AB037F"/>
    <w:rsid w:val="00AB0394"/>
    <w:rsid w:val="00AC241A"/>
    <w:rsid w:val="00B06594"/>
    <w:rsid w:val="00B07E2D"/>
    <w:rsid w:val="00B10EBF"/>
    <w:rsid w:val="00B16F42"/>
    <w:rsid w:val="00B31DEE"/>
    <w:rsid w:val="00BE0FC9"/>
    <w:rsid w:val="00BF2BEC"/>
    <w:rsid w:val="00C155D4"/>
    <w:rsid w:val="00C54E65"/>
    <w:rsid w:val="00C6679E"/>
    <w:rsid w:val="00CB3118"/>
    <w:rsid w:val="00CB6373"/>
    <w:rsid w:val="00CC676B"/>
    <w:rsid w:val="00CE72EE"/>
    <w:rsid w:val="00CF05F9"/>
    <w:rsid w:val="00CF1DDB"/>
    <w:rsid w:val="00D42040"/>
    <w:rsid w:val="00D7109C"/>
    <w:rsid w:val="00D86D88"/>
    <w:rsid w:val="00D94F00"/>
    <w:rsid w:val="00D961C3"/>
    <w:rsid w:val="00D97005"/>
    <w:rsid w:val="00E03150"/>
    <w:rsid w:val="00E155D7"/>
    <w:rsid w:val="00E3077E"/>
    <w:rsid w:val="00E55C55"/>
    <w:rsid w:val="00E76E88"/>
    <w:rsid w:val="00EB4F20"/>
    <w:rsid w:val="00EB6D5B"/>
    <w:rsid w:val="00EC6564"/>
    <w:rsid w:val="00EE2D9E"/>
    <w:rsid w:val="00F11C8D"/>
    <w:rsid w:val="00F757A6"/>
    <w:rsid w:val="00FA5ED8"/>
    <w:rsid w:val="00FD0A49"/>
    <w:rsid w:val="00FF7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F20482-0854-44A3-8E2F-6506BEA97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76B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B037F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2C4D05"/>
    <w:pPr>
      <w:widowControl w:val="0"/>
      <w:autoSpaceDE w:val="0"/>
      <w:autoSpaceDN w:val="0"/>
      <w:spacing w:after="0" w:line="240" w:lineRule="auto"/>
      <w:ind w:left="109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C6679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Normal (Web)"/>
    <w:basedOn w:val="a"/>
    <w:uiPriority w:val="99"/>
    <w:semiHidden/>
    <w:unhideWhenUsed/>
    <w:rsid w:val="00564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"/>
    <w:basedOn w:val="a0"/>
    <w:rsid w:val="007020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3">
    <w:name w:val="Body Text Indent 3"/>
    <w:basedOn w:val="a"/>
    <w:link w:val="30"/>
    <w:rsid w:val="0070202C"/>
    <w:pPr>
      <w:spacing w:after="0" w:line="36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70202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F3C05"/>
    <w:rPr>
      <w:color w:val="0000FF"/>
      <w:u w:val="single"/>
    </w:rPr>
  </w:style>
  <w:style w:type="character" w:styleId="a7">
    <w:name w:val="Strong"/>
    <w:basedOn w:val="a0"/>
    <w:uiPriority w:val="22"/>
    <w:qFormat/>
    <w:rsid w:val="009F3C05"/>
    <w:rPr>
      <w:b/>
      <w:bCs/>
    </w:rPr>
  </w:style>
  <w:style w:type="paragraph" w:styleId="a8">
    <w:name w:val="Title"/>
    <w:basedOn w:val="a"/>
    <w:link w:val="a9"/>
    <w:uiPriority w:val="1"/>
    <w:qFormat/>
    <w:rsid w:val="00CB3118"/>
    <w:pPr>
      <w:widowControl w:val="0"/>
      <w:autoSpaceDE w:val="0"/>
      <w:autoSpaceDN w:val="0"/>
      <w:spacing w:after="0" w:line="240" w:lineRule="auto"/>
      <w:ind w:left="671" w:right="108"/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a9">
    <w:name w:val="Название Знак"/>
    <w:basedOn w:val="a0"/>
    <w:link w:val="a8"/>
    <w:uiPriority w:val="1"/>
    <w:rsid w:val="00CB3118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a">
    <w:name w:val="Balloon Text"/>
    <w:basedOn w:val="a"/>
    <w:link w:val="ab"/>
    <w:uiPriority w:val="99"/>
    <w:semiHidden/>
    <w:unhideWhenUsed/>
    <w:rsid w:val="005829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8299F"/>
    <w:rPr>
      <w:rFonts w:ascii="Segoe UI" w:hAnsi="Segoe UI" w:cs="Segoe UI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5829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8299F"/>
  </w:style>
  <w:style w:type="paragraph" w:styleId="ae">
    <w:name w:val="footer"/>
    <w:basedOn w:val="a"/>
    <w:link w:val="af"/>
    <w:uiPriority w:val="99"/>
    <w:unhideWhenUsed/>
    <w:rsid w:val="005829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829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62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9801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1742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4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909200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1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204494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97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625461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4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18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55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7141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878</Words>
  <Characters>5007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2021-01-19T08:06:00Z</cp:lastPrinted>
  <dcterms:created xsi:type="dcterms:W3CDTF">2021-01-19T08:02:00Z</dcterms:created>
  <dcterms:modified xsi:type="dcterms:W3CDTF">2021-02-03T12:31:00Z</dcterms:modified>
</cp:coreProperties>
</file>